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43" w:rsidRPr="00E56577" w:rsidRDefault="00C27B43" w:rsidP="00C27B43">
      <w:pPr>
        <w:jc w:val="center"/>
        <w:rPr>
          <w:b/>
        </w:rPr>
      </w:pPr>
      <w:r w:rsidRPr="00E56577">
        <w:rPr>
          <w:b/>
        </w:rPr>
        <w:t>Государственное бюджетное общеобразовательное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  </w:r>
    </w:p>
    <w:p w:rsidR="00C27B43" w:rsidRPr="00362AD3" w:rsidRDefault="00C27B43" w:rsidP="00C27B43">
      <w:pPr>
        <w:jc w:val="center"/>
        <w:rPr>
          <w:b/>
          <w:color w:val="FF0000"/>
          <w:sz w:val="26"/>
          <w:szCs w:val="26"/>
        </w:rPr>
      </w:pPr>
    </w:p>
    <w:p w:rsidR="00C27B43" w:rsidRPr="00362AD3" w:rsidRDefault="00C27B43" w:rsidP="00C27B43">
      <w:pPr>
        <w:jc w:val="center"/>
        <w:rPr>
          <w:b/>
          <w:color w:val="FF0000"/>
          <w:sz w:val="26"/>
          <w:szCs w:val="26"/>
        </w:rPr>
      </w:pPr>
    </w:p>
    <w:p w:rsidR="00C27B43" w:rsidRPr="00FA7859" w:rsidRDefault="00C27B43" w:rsidP="00C27B43">
      <w:pPr>
        <w:jc w:val="center"/>
        <w:rPr>
          <w:b/>
          <w:sz w:val="26"/>
          <w:szCs w:val="26"/>
        </w:rPr>
      </w:pPr>
      <w:r w:rsidRPr="00FA7859">
        <w:rPr>
          <w:b/>
          <w:sz w:val="26"/>
          <w:szCs w:val="26"/>
        </w:rPr>
        <w:t>ПРИКАЗ</w:t>
      </w:r>
    </w:p>
    <w:p w:rsidR="00C27B43" w:rsidRPr="00FA7859" w:rsidRDefault="00C27B43" w:rsidP="00C27B43">
      <w:pPr>
        <w:jc w:val="center"/>
        <w:rPr>
          <w:b/>
          <w:sz w:val="26"/>
          <w:szCs w:val="26"/>
        </w:rPr>
      </w:pPr>
    </w:p>
    <w:p w:rsidR="00C27B43" w:rsidRDefault="00C27B43" w:rsidP="00C27B43">
      <w:pPr>
        <w:jc w:val="center"/>
        <w:rPr>
          <w:b/>
          <w:sz w:val="26"/>
          <w:szCs w:val="26"/>
        </w:rPr>
      </w:pPr>
      <w:r w:rsidRPr="00FA7859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20.04</w:t>
      </w:r>
      <w:r w:rsidRPr="00FA7859">
        <w:rPr>
          <w:b/>
          <w:sz w:val="26"/>
          <w:szCs w:val="26"/>
        </w:rPr>
        <w:t>.2022 года - «о/</w:t>
      </w:r>
      <w:proofErr w:type="spellStart"/>
      <w:r w:rsidRPr="00FA7859">
        <w:rPr>
          <w:b/>
          <w:sz w:val="26"/>
          <w:szCs w:val="26"/>
        </w:rPr>
        <w:t>д</w:t>
      </w:r>
      <w:proofErr w:type="spellEnd"/>
      <w:r w:rsidRPr="00FA7859">
        <w:rPr>
          <w:b/>
          <w:sz w:val="26"/>
          <w:szCs w:val="26"/>
        </w:rPr>
        <w:t>»</w:t>
      </w:r>
      <w:r w:rsidRPr="00FA7859">
        <w:rPr>
          <w:b/>
          <w:sz w:val="26"/>
          <w:szCs w:val="26"/>
        </w:rPr>
        <w:tab/>
      </w:r>
      <w:r w:rsidRPr="00FA7859">
        <w:rPr>
          <w:b/>
          <w:sz w:val="26"/>
          <w:szCs w:val="26"/>
        </w:rPr>
        <w:tab/>
        <w:t xml:space="preserve">                                   </w:t>
      </w:r>
      <w:r w:rsidRPr="00FA7859">
        <w:rPr>
          <w:b/>
          <w:sz w:val="26"/>
          <w:szCs w:val="26"/>
        </w:rPr>
        <w:tab/>
      </w:r>
      <w:r w:rsidRPr="00FA7859">
        <w:rPr>
          <w:b/>
          <w:sz w:val="26"/>
          <w:szCs w:val="26"/>
        </w:rPr>
        <w:tab/>
        <w:t xml:space="preserve">           № </w:t>
      </w:r>
      <w:r>
        <w:rPr>
          <w:b/>
          <w:sz w:val="26"/>
          <w:szCs w:val="26"/>
        </w:rPr>
        <w:t>101</w:t>
      </w:r>
    </w:p>
    <w:p w:rsidR="00C27B43" w:rsidRPr="00FA7859" w:rsidRDefault="00C27B43" w:rsidP="00C27B43">
      <w:pPr>
        <w:jc w:val="center"/>
        <w:rPr>
          <w:b/>
        </w:rPr>
      </w:pPr>
    </w:p>
    <w:p w:rsidR="00C27B43" w:rsidRDefault="00C27B43" w:rsidP="00C27B43">
      <w:pPr>
        <w:tabs>
          <w:tab w:val="left" w:pos="2280"/>
        </w:tabs>
        <w:jc w:val="both"/>
        <w:rPr>
          <w:sz w:val="26"/>
          <w:szCs w:val="26"/>
        </w:rPr>
      </w:pPr>
    </w:p>
    <w:p w:rsidR="00C27B43" w:rsidRPr="008B0AFC" w:rsidRDefault="00C27B43" w:rsidP="00C27B43">
      <w:pPr>
        <w:pStyle w:val="10"/>
        <w:shd w:val="clear" w:color="auto" w:fill="auto"/>
        <w:spacing w:after="0" w:line="240" w:lineRule="auto"/>
        <w:ind w:firstLine="0"/>
        <w:rPr>
          <w:b w:val="0"/>
          <w:sz w:val="26"/>
          <w:szCs w:val="26"/>
        </w:rPr>
      </w:pPr>
      <w:r w:rsidRPr="008B0AFC">
        <w:rPr>
          <w:sz w:val="26"/>
          <w:szCs w:val="26"/>
        </w:rPr>
        <w:t xml:space="preserve">Об утверждении </w:t>
      </w:r>
      <w:r w:rsidRPr="00C27B43">
        <w:rPr>
          <w:sz w:val="26"/>
          <w:szCs w:val="26"/>
        </w:rPr>
        <w:t>Положения о комиссии по противодействию коррупции в ГБОУ СО «Верхнесинячихинская школа-интернат»</w:t>
      </w:r>
    </w:p>
    <w:p w:rsidR="00C27B43" w:rsidRPr="008B0AFC" w:rsidRDefault="00C27B43" w:rsidP="00C27B43">
      <w:pPr>
        <w:tabs>
          <w:tab w:val="left" w:pos="0"/>
        </w:tabs>
        <w:jc w:val="both"/>
        <w:rPr>
          <w:sz w:val="26"/>
          <w:szCs w:val="26"/>
        </w:rPr>
      </w:pPr>
    </w:p>
    <w:p w:rsidR="00C27B43" w:rsidRPr="008B0AFC" w:rsidRDefault="00C27B43" w:rsidP="00C27B43">
      <w:pPr>
        <w:pStyle w:val="Standard"/>
        <w:jc w:val="both"/>
        <w:rPr>
          <w:sz w:val="26"/>
          <w:szCs w:val="26"/>
        </w:rPr>
      </w:pPr>
    </w:p>
    <w:p w:rsidR="00C27B43" w:rsidRPr="008B0AFC" w:rsidRDefault="00C27B43" w:rsidP="00C27B43">
      <w:pPr>
        <w:pStyle w:val="Standard"/>
        <w:ind w:firstLine="709"/>
        <w:jc w:val="both"/>
        <w:rPr>
          <w:sz w:val="26"/>
          <w:szCs w:val="26"/>
        </w:rPr>
      </w:pPr>
      <w:r w:rsidRPr="008B0AFC">
        <w:rPr>
          <w:sz w:val="26"/>
          <w:szCs w:val="26"/>
        </w:rPr>
        <w:t xml:space="preserve">В соответствии со ст.13.3 Федерального закона от 25 декабря 2008 года №273-ФЗ «О противодействии коррупции», </w:t>
      </w:r>
    </w:p>
    <w:p w:rsidR="00C27B43" w:rsidRPr="008B0AFC" w:rsidRDefault="00C27B43" w:rsidP="00C27B43">
      <w:pPr>
        <w:jc w:val="both"/>
        <w:rPr>
          <w:sz w:val="26"/>
          <w:szCs w:val="26"/>
        </w:rPr>
      </w:pPr>
      <w:r w:rsidRPr="008B0AFC">
        <w:rPr>
          <w:sz w:val="26"/>
          <w:szCs w:val="26"/>
        </w:rPr>
        <w:t xml:space="preserve"> </w:t>
      </w:r>
    </w:p>
    <w:p w:rsidR="00C27B43" w:rsidRPr="008B0AFC" w:rsidRDefault="00C27B43" w:rsidP="00C27B43">
      <w:pPr>
        <w:jc w:val="both"/>
        <w:rPr>
          <w:sz w:val="26"/>
          <w:szCs w:val="26"/>
        </w:rPr>
      </w:pPr>
      <w:r w:rsidRPr="008B0AFC">
        <w:rPr>
          <w:sz w:val="26"/>
          <w:szCs w:val="26"/>
        </w:rPr>
        <w:t xml:space="preserve">ПРИКАЗЫВАЮ: </w:t>
      </w:r>
    </w:p>
    <w:p w:rsidR="00C27B43" w:rsidRPr="008B0AFC" w:rsidRDefault="00C27B43" w:rsidP="00C27B43">
      <w:pPr>
        <w:jc w:val="both"/>
        <w:rPr>
          <w:sz w:val="26"/>
          <w:szCs w:val="26"/>
        </w:rPr>
      </w:pPr>
    </w:p>
    <w:p w:rsidR="00C27B43" w:rsidRPr="008B0AFC" w:rsidRDefault="00C27B43" w:rsidP="00C27B43">
      <w:pPr>
        <w:pStyle w:val="10"/>
        <w:shd w:val="clear" w:color="auto" w:fill="auto"/>
        <w:spacing w:after="0" w:line="240" w:lineRule="auto"/>
        <w:ind w:firstLine="0"/>
        <w:rPr>
          <w:b w:val="0"/>
          <w:sz w:val="26"/>
          <w:szCs w:val="26"/>
        </w:rPr>
      </w:pPr>
      <w:r w:rsidRPr="008B0AFC">
        <w:rPr>
          <w:b w:val="0"/>
          <w:sz w:val="26"/>
          <w:szCs w:val="26"/>
        </w:rPr>
        <w:t>1. Утвердить Положение о комиссии по противодействию коррупции в ГБОУ СО «Верхнесинячихинская школа-интернат».</w:t>
      </w:r>
    </w:p>
    <w:p w:rsidR="00C27B43" w:rsidRPr="008B0AFC" w:rsidRDefault="00C27B43" w:rsidP="00C27B43">
      <w:pPr>
        <w:pStyle w:val="a3"/>
        <w:ind w:left="0"/>
        <w:rPr>
          <w:sz w:val="26"/>
          <w:szCs w:val="26"/>
        </w:rPr>
      </w:pPr>
    </w:p>
    <w:p w:rsidR="00C27B43" w:rsidRPr="008B0AFC" w:rsidRDefault="00C27B43" w:rsidP="00C27B43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Pr="008B0AFC">
        <w:rPr>
          <w:sz w:val="26"/>
          <w:szCs w:val="26"/>
        </w:rPr>
        <w:t xml:space="preserve">. </w:t>
      </w:r>
      <w:proofErr w:type="gramStart"/>
      <w:r w:rsidRPr="008B0AFC">
        <w:rPr>
          <w:sz w:val="26"/>
          <w:szCs w:val="26"/>
        </w:rPr>
        <w:t>Контроль за</w:t>
      </w:r>
      <w:proofErr w:type="gramEnd"/>
      <w:r w:rsidRPr="008B0AFC">
        <w:rPr>
          <w:sz w:val="26"/>
          <w:szCs w:val="26"/>
        </w:rPr>
        <w:t xml:space="preserve"> исполнением приказа оставляю за собой.</w:t>
      </w:r>
    </w:p>
    <w:p w:rsidR="00C27B43" w:rsidRPr="008B0AFC" w:rsidRDefault="00C27B43" w:rsidP="00C27B43">
      <w:pPr>
        <w:pStyle w:val="a3"/>
        <w:rPr>
          <w:sz w:val="26"/>
          <w:szCs w:val="26"/>
        </w:rPr>
      </w:pPr>
    </w:p>
    <w:p w:rsidR="00C27B43" w:rsidRPr="008B0AFC" w:rsidRDefault="00C27B43" w:rsidP="00C27B43">
      <w:pPr>
        <w:rPr>
          <w:sz w:val="26"/>
          <w:szCs w:val="26"/>
        </w:rPr>
      </w:pPr>
      <w:r w:rsidRPr="008B0AFC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</w:t>
      </w:r>
      <w:r w:rsidRPr="008B0AFC">
        <w:rPr>
          <w:sz w:val="26"/>
          <w:szCs w:val="26"/>
        </w:rPr>
        <w:t>Директор:                                 О.А. Бурухина</w:t>
      </w:r>
    </w:p>
    <w:p w:rsidR="00E019F5" w:rsidRDefault="00E019F5"/>
    <w:sectPr w:rsidR="00E019F5" w:rsidSect="00E0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7B43"/>
    <w:rsid w:val="00C27B43"/>
    <w:rsid w:val="00E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"/>
    <w:basedOn w:val="a"/>
    <w:link w:val="a4"/>
    <w:uiPriority w:val="34"/>
    <w:qFormat/>
    <w:rsid w:val="00C27B43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"/>
    <w:link w:val="a3"/>
    <w:uiPriority w:val="34"/>
    <w:rsid w:val="00C27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C27B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">
    <w:name w:val="Заголовок №1_"/>
    <w:basedOn w:val="a0"/>
    <w:link w:val="10"/>
    <w:rsid w:val="00C27B43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27B43"/>
    <w:pPr>
      <w:widowControl w:val="0"/>
      <w:shd w:val="clear" w:color="auto" w:fill="FFFFFF"/>
      <w:spacing w:after="600" w:line="374" w:lineRule="exact"/>
      <w:ind w:firstLine="1720"/>
      <w:outlineLvl w:val="0"/>
    </w:pPr>
    <w:rPr>
      <w:b/>
      <w:bCs/>
      <w:spacing w:val="4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2024-02-09T09:00:00Z</dcterms:created>
  <dcterms:modified xsi:type="dcterms:W3CDTF">2024-02-09T09:02:00Z</dcterms:modified>
</cp:coreProperties>
</file>