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37"/>
        <w:gridCol w:w="8787"/>
      </w:tblGrid>
      <w:tr w:rsidR="00AF6C05" w:rsidRPr="00AF6C05" w14:paraId="3BB59B42" w14:textId="77777777" w:rsidTr="00AF6C05">
        <w:tc>
          <w:tcPr>
            <w:tcW w:w="851" w:type="dxa"/>
            <w:shd w:val="clear" w:color="auto" w:fill="auto"/>
          </w:tcPr>
          <w:p w14:paraId="0B4E07C9" w14:textId="77777777" w:rsidR="00AF6C05" w:rsidRPr="00AF6C05" w:rsidRDefault="00AF6C05" w:rsidP="00AF6C05">
            <w:pPr>
              <w:jc w:val="center"/>
              <w:rPr>
                <w:b/>
              </w:rPr>
            </w:pPr>
            <w:r w:rsidRPr="00AF6C05">
              <w:rPr>
                <w:b/>
              </w:rPr>
              <w:t>11.1</w:t>
            </w:r>
          </w:p>
          <w:p w14:paraId="4B8D5960" w14:textId="77777777" w:rsidR="00AF6C05" w:rsidRPr="00AF6C05" w:rsidRDefault="00AF6C05" w:rsidP="00AF6C05">
            <w:pPr>
              <w:jc w:val="center"/>
              <w:rPr>
                <w:b/>
              </w:rPr>
            </w:pPr>
          </w:p>
          <w:p w14:paraId="08AA89ED" w14:textId="77777777" w:rsidR="00AF6C05" w:rsidRPr="00AF6C05" w:rsidRDefault="00AF6C05" w:rsidP="00AF6C05">
            <w:pPr>
              <w:jc w:val="center"/>
              <w:rPr>
                <w:b/>
              </w:rPr>
            </w:pPr>
          </w:p>
          <w:p w14:paraId="1179F89B" w14:textId="77777777" w:rsidR="00AF6C05" w:rsidRPr="00AF6C05" w:rsidRDefault="00AF6C05" w:rsidP="00AF6C05">
            <w:pPr>
              <w:jc w:val="center"/>
              <w:rPr>
                <w:b/>
              </w:rPr>
            </w:pPr>
          </w:p>
          <w:p w14:paraId="0F430BEF" w14:textId="77777777" w:rsidR="00AF6C05" w:rsidRPr="00AF6C05" w:rsidRDefault="00AF6C05" w:rsidP="00AF6C05">
            <w:pPr>
              <w:jc w:val="center"/>
              <w:rPr>
                <w:b/>
              </w:rPr>
            </w:pPr>
          </w:p>
        </w:tc>
        <w:tc>
          <w:tcPr>
            <w:tcW w:w="3937" w:type="dxa"/>
            <w:shd w:val="clear" w:color="auto" w:fill="auto"/>
          </w:tcPr>
          <w:p w14:paraId="1A2D7717" w14:textId="77777777" w:rsidR="00AF6C05" w:rsidRPr="00AF6C05" w:rsidRDefault="00AF6C05" w:rsidP="00AF6C05">
            <w:pPr>
              <w:rPr>
                <w:b/>
              </w:rPr>
            </w:pPr>
            <w:r w:rsidRPr="00AF6C05">
              <w:rPr>
                <w:b/>
              </w:rPr>
              <w:t>Протокол № 1 от 11.01.16</w:t>
            </w:r>
          </w:p>
        </w:tc>
        <w:tc>
          <w:tcPr>
            <w:tcW w:w="8787" w:type="dxa"/>
            <w:shd w:val="clear" w:color="auto" w:fill="auto"/>
          </w:tcPr>
          <w:p w14:paraId="5D3E67B9" w14:textId="77777777" w:rsidR="00AF6C05" w:rsidRPr="00AF6C05" w:rsidRDefault="00AF6C05" w:rsidP="00AF6C05">
            <w:r w:rsidRPr="00AF6C05">
              <w:t>ПОВЕСТКА ДНЯ:</w:t>
            </w:r>
          </w:p>
          <w:p w14:paraId="3E1E1127" w14:textId="77777777" w:rsidR="00AF6C05" w:rsidRPr="00AF6C05" w:rsidRDefault="00AF6C05" w:rsidP="00AF6C05">
            <w:r w:rsidRPr="00AF6C05">
              <w:t>1.Утверждение перечня коррупционных рисков в учреждении</w:t>
            </w:r>
          </w:p>
          <w:p w14:paraId="2284E30E" w14:textId="77777777" w:rsidR="00AF6C05" w:rsidRPr="00AF6C05" w:rsidRDefault="00AF6C05" w:rsidP="00AF6C05">
            <w:r w:rsidRPr="00AF6C05">
              <w:t>2. Утверждение перечня должностей, выполнение обязанностей по которым связано с коррупционными рисками</w:t>
            </w:r>
          </w:p>
          <w:p w14:paraId="5F075A6A" w14:textId="77777777" w:rsidR="00AF6C05" w:rsidRPr="00AF6C05" w:rsidRDefault="00AF6C05" w:rsidP="00AF6C05">
            <w:r w:rsidRPr="00AF6C05">
              <w:t xml:space="preserve">РЕШИЛИ: </w:t>
            </w:r>
          </w:p>
          <w:p w14:paraId="3824758A" w14:textId="77777777" w:rsidR="00AF6C05" w:rsidRPr="00AF6C05" w:rsidRDefault="00AF6C05" w:rsidP="00AF6C05">
            <w:r w:rsidRPr="00AF6C05">
              <w:t>1. Путем открытого голосования утвердить представленные перечни, на основании решения комиссии - издать приказ по ОУ.</w:t>
            </w:r>
          </w:p>
          <w:p w14:paraId="69BE1196" w14:textId="77777777" w:rsidR="00AF6C05" w:rsidRPr="00AF6C05" w:rsidRDefault="00AF6C05" w:rsidP="00AF6C05">
            <w:pPr>
              <w:rPr>
                <w:b/>
              </w:rPr>
            </w:pPr>
          </w:p>
        </w:tc>
      </w:tr>
      <w:tr w:rsidR="00AF6C05" w:rsidRPr="00AF6C05" w14:paraId="2CBA31B2" w14:textId="77777777" w:rsidTr="00AF6C05">
        <w:tc>
          <w:tcPr>
            <w:tcW w:w="851" w:type="dxa"/>
            <w:shd w:val="clear" w:color="auto" w:fill="auto"/>
          </w:tcPr>
          <w:p w14:paraId="4111FECE" w14:textId="77777777" w:rsidR="00AF6C05" w:rsidRPr="00AF6C05" w:rsidRDefault="00AF6C05" w:rsidP="00AF6C05">
            <w:pPr>
              <w:jc w:val="center"/>
              <w:rPr>
                <w:b/>
              </w:rPr>
            </w:pPr>
            <w:r w:rsidRPr="00AF6C05">
              <w:rPr>
                <w:b/>
              </w:rPr>
              <w:t>11.2</w:t>
            </w:r>
          </w:p>
          <w:p w14:paraId="6A68F7C7" w14:textId="77777777" w:rsidR="00AF6C05" w:rsidRPr="00AF6C05" w:rsidRDefault="00AF6C05" w:rsidP="00AF6C05">
            <w:pPr>
              <w:jc w:val="center"/>
              <w:rPr>
                <w:b/>
              </w:rPr>
            </w:pPr>
          </w:p>
        </w:tc>
        <w:tc>
          <w:tcPr>
            <w:tcW w:w="3937" w:type="dxa"/>
            <w:shd w:val="clear" w:color="auto" w:fill="auto"/>
          </w:tcPr>
          <w:p w14:paraId="57F6906B" w14:textId="77777777" w:rsidR="00AF6C05" w:rsidRPr="00AF6C05" w:rsidRDefault="00AF6C05" w:rsidP="00AF6C05">
            <w:pPr>
              <w:rPr>
                <w:b/>
              </w:rPr>
            </w:pPr>
            <w:r w:rsidRPr="00AF6C05">
              <w:rPr>
                <w:b/>
              </w:rPr>
              <w:t>Протокол № 2 от 12.01.16</w:t>
            </w:r>
          </w:p>
        </w:tc>
        <w:tc>
          <w:tcPr>
            <w:tcW w:w="8787" w:type="dxa"/>
            <w:shd w:val="clear" w:color="auto" w:fill="auto"/>
          </w:tcPr>
          <w:p w14:paraId="290F2DC4" w14:textId="77777777" w:rsidR="00AF6C05" w:rsidRPr="00AF6C05" w:rsidRDefault="00AF6C05" w:rsidP="00AF6C05">
            <w:r w:rsidRPr="00AF6C05">
              <w:t>ПОВЕСТКА ДНЯ:</w:t>
            </w:r>
          </w:p>
          <w:p w14:paraId="465B8A53" w14:textId="77777777" w:rsidR="00AF6C05" w:rsidRPr="00AF6C05" w:rsidRDefault="00AF6C05" w:rsidP="00AF6C05">
            <w:r w:rsidRPr="00AF6C05">
              <w:t>1. Утверждение Плана работы учреждения по противодействию коррупции на 2016-2017 годы</w:t>
            </w:r>
          </w:p>
          <w:p w14:paraId="40D66EFD" w14:textId="77777777" w:rsidR="00AF6C05" w:rsidRPr="00AF6C05" w:rsidRDefault="00AF6C05" w:rsidP="00AF6C05">
            <w:r w:rsidRPr="00AF6C05">
              <w:t>2. Утверждение Плана работы Комиссии по противодействию коррупции на 2016 год.</w:t>
            </w:r>
          </w:p>
          <w:p w14:paraId="7D6CBBC5" w14:textId="77777777" w:rsidR="00AF6C05" w:rsidRPr="00AF6C05" w:rsidRDefault="00AF6C05" w:rsidP="00AF6C05">
            <w:r w:rsidRPr="00AF6C05">
              <w:t xml:space="preserve">РЕШИЛИ: </w:t>
            </w:r>
          </w:p>
          <w:p w14:paraId="4F6C68EE" w14:textId="77777777" w:rsidR="00AF6C05" w:rsidRPr="00AF6C05" w:rsidRDefault="00AF6C05" w:rsidP="00AF6C05">
            <w:r w:rsidRPr="00AF6C05">
              <w:t>1. Представленные планы утвердить, издать приказ по ОУ</w:t>
            </w:r>
          </w:p>
          <w:p w14:paraId="0D024FC0" w14:textId="77777777" w:rsidR="00AF6C05" w:rsidRPr="00AF6C05" w:rsidRDefault="00AF6C05" w:rsidP="00AF6C05">
            <w:pPr>
              <w:rPr>
                <w:b/>
              </w:rPr>
            </w:pPr>
          </w:p>
        </w:tc>
      </w:tr>
      <w:tr w:rsidR="00AF6C05" w:rsidRPr="00AF6C05" w14:paraId="49CCDB31" w14:textId="77777777" w:rsidTr="00AF6C05">
        <w:tc>
          <w:tcPr>
            <w:tcW w:w="851" w:type="dxa"/>
            <w:shd w:val="clear" w:color="auto" w:fill="auto"/>
          </w:tcPr>
          <w:p w14:paraId="7E11554C" w14:textId="77777777" w:rsidR="00AF6C05" w:rsidRPr="00AF6C05" w:rsidRDefault="00AF6C05" w:rsidP="00AF6C05">
            <w:pPr>
              <w:jc w:val="center"/>
              <w:rPr>
                <w:b/>
              </w:rPr>
            </w:pPr>
            <w:r w:rsidRPr="00AF6C05">
              <w:rPr>
                <w:b/>
              </w:rPr>
              <w:t>11.3</w:t>
            </w:r>
          </w:p>
          <w:p w14:paraId="7A024A6E" w14:textId="77777777" w:rsidR="00AF6C05" w:rsidRPr="00AF6C05" w:rsidRDefault="00AF6C05" w:rsidP="00AF6C05">
            <w:pPr>
              <w:jc w:val="center"/>
              <w:rPr>
                <w:b/>
              </w:rPr>
            </w:pPr>
          </w:p>
          <w:p w14:paraId="44EE47AF" w14:textId="77777777" w:rsidR="00AF6C05" w:rsidRPr="00AF6C05" w:rsidRDefault="00AF6C05" w:rsidP="00AF6C05">
            <w:pPr>
              <w:jc w:val="center"/>
              <w:rPr>
                <w:b/>
              </w:rPr>
            </w:pPr>
          </w:p>
        </w:tc>
        <w:tc>
          <w:tcPr>
            <w:tcW w:w="3937" w:type="dxa"/>
            <w:shd w:val="clear" w:color="auto" w:fill="auto"/>
          </w:tcPr>
          <w:p w14:paraId="0440E9CE" w14:textId="77777777" w:rsidR="00AF6C05" w:rsidRPr="00AF6C05" w:rsidRDefault="00AF6C05" w:rsidP="00AF6C05">
            <w:pPr>
              <w:rPr>
                <w:b/>
              </w:rPr>
            </w:pPr>
            <w:r w:rsidRPr="00AF6C05">
              <w:rPr>
                <w:b/>
              </w:rPr>
              <w:t>Протокол № 3 от 21.01.16</w:t>
            </w:r>
          </w:p>
        </w:tc>
        <w:tc>
          <w:tcPr>
            <w:tcW w:w="8787" w:type="dxa"/>
            <w:shd w:val="clear" w:color="auto" w:fill="auto"/>
          </w:tcPr>
          <w:p w14:paraId="49564686" w14:textId="77777777" w:rsidR="00AF6C05" w:rsidRPr="00AF6C05" w:rsidRDefault="00AF6C05" w:rsidP="00AF6C05">
            <w:r w:rsidRPr="00AF6C05">
              <w:t>ПОВЕСТКА ДНЯ:</w:t>
            </w:r>
          </w:p>
          <w:p w14:paraId="0DDC4F7C" w14:textId="77777777" w:rsidR="00AF6C05" w:rsidRPr="00AF6C05" w:rsidRDefault="00AF6C05" w:rsidP="00AF6C05"/>
          <w:p w14:paraId="57E2027D" w14:textId="77777777" w:rsidR="00AF6C05" w:rsidRPr="00AF6C05" w:rsidRDefault="00AF6C05" w:rsidP="00AF6C05">
            <w:r w:rsidRPr="00AF6C05">
              <w:t>1. Выборы и назначение председателя комиссии по противодействию коррупции</w:t>
            </w:r>
          </w:p>
          <w:p w14:paraId="14866954" w14:textId="77777777" w:rsidR="00AF6C05" w:rsidRPr="00AF6C05" w:rsidRDefault="00AF6C05" w:rsidP="00AF6C05">
            <w:r w:rsidRPr="00AF6C05">
              <w:t>РЕШИЛИ:</w:t>
            </w:r>
          </w:p>
          <w:p w14:paraId="03836EEC" w14:textId="77777777" w:rsidR="00AF6C05" w:rsidRPr="00AF6C05" w:rsidRDefault="00AF6C05" w:rsidP="00AF6C05"/>
          <w:p w14:paraId="6442F813" w14:textId="77777777" w:rsidR="00AF6C05" w:rsidRPr="00AF6C05" w:rsidRDefault="00AF6C05" w:rsidP="00AF6C05">
            <w:r w:rsidRPr="00AF6C05">
              <w:t xml:space="preserve">1. Путем открытого голосования большинством голосов </w:t>
            </w:r>
            <w:proofErr w:type="spellStart"/>
            <w:r w:rsidRPr="00AF6C05">
              <w:t>Альшевский</w:t>
            </w:r>
            <w:proofErr w:type="spellEnd"/>
            <w:r w:rsidRPr="00AF6C05">
              <w:t xml:space="preserve"> С.А. выбран председателем комиссии по противодействию коррупции.(протокол № 1 собрания трудового коллектива от 21.01.16г.)</w:t>
            </w:r>
          </w:p>
          <w:p w14:paraId="7833CE69" w14:textId="77777777" w:rsidR="00AF6C05" w:rsidRPr="00AF6C05" w:rsidRDefault="00AF6C05" w:rsidP="00AF6C05">
            <w:r w:rsidRPr="00AF6C05">
              <w:t>2. Издать соответствующий приказ по образовательному учреждению.</w:t>
            </w:r>
          </w:p>
          <w:p w14:paraId="7682865B" w14:textId="77777777" w:rsidR="00AF6C05" w:rsidRPr="00AF6C05" w:rsidRDefault="00AF6C05" w:rsidP="00AF6C05"/>
          <w:p w14:paraId="086946C6" w14:textId="77777777" w:rsidR="00AF6C05" w:rsidRPr="00AF6C05" w:rsidRDefault="00AF6C05" w:rsidP="00AF6C05">
            <w:pPr>
              <w:rPr>
                <w:b/>
              </w:rPr>
            </w:pPr>
          </w:p>
        </w:tc>
      </w:tr>
      <w:tr w:rsidR="00AF6C05" w:rsidRPr="00AF6C05" w14:paraId="2914DDA2" w14:textId="77777777" w:rsidTr="00AF6C05">
        <w:tc>
          <w:tcPr>
            <w:tcW w:w="851" w:type="dxa"/>
            <w:shd w:val="clear" w:color="auto" w:fill="auto"/>
          </w:tcPr>
          <w:p w14:paraId="5301C8A8" w14:textId="77777777" w:rsidR="00AF6C05" w:rsidRPr="00AF6C05" w:rsidRDefault="00AF6C05" w:rsidP="00AF6C05">
            <w:pPr>
              <w:jc w:val="center"/>
              <w:rPr>
                <w:b/>
              </w:rPr>
            </w:pPr>
            <w:r w:rsidRPr="00AF6C05">
              <w:rPr>
                <w:b/>
              </w:rPr>
              <w:t>11.4</w:t>
            </w:r>
          </w:p>
        </w:tc>
        <w:tc>
          <w:tcPr>
            <w:tcW w:w="3937" w:type="dxa"/>
            <w:shd w:val="clear" w:color="auto" w:fill="auto"/>
          </w:tcPr>
          <w:p w14:paraId="067BB76A" w14:textId="77777777" w:rsidR="00AF6C05" w:rsidRPr="00AF6C05" w:rsidRDefault="00AF6C05" w:rsidP="00AF6C05">
            <w:pPr>
              <w:rPr>
                <w:b/>
              </w:rPr>
            </w:pPr>
            <w:r w:rsidRPr="00AF6C05">
              <w:rPr>
                <w:b/>
              </w:rPr>
              <w:t>Протокол № 4 от 18.03.16</w:t>
            </w:r>
          </w:p>
        </w:tc>
        <w:tc>
          <w:tcPr>
            <w:tcW w:w="8787" w:type="dxa"/>
            <w:shd w:val="clear" w:color="auto" w:fill="auto"/>
          </w:tcPr>
          <w:p w14:paraId="533823F1" w14:textId="77777777" w:rsidR="00AF6C05" w:rsidRPr="00AF6C05" w:rsidRDefault="00AF6C05" w:rsidP="00AF6C05">
            <w:r w:rsidRPr="00AF6C05">
              <w:t>ПОВЕСТКА ДНЯ:</w:t>
            </w:r>
          </w:p>
          <w:p w14:paraId="2BC7A480" w14:textId="77777777" w:rsidR="00AF6C05" w:rsidRPr="00AF6C05" w:rsidRDefault="00AF6C05" w:rsidP="00AF6C05">
            <w:r w:rsidRPr="00AF6C05">
              <w:t>1. Рассмотрение и утверждение Положения о конфликте интересов в ГКОУ СО "Верхнесинячихинская школа-интернат"</w:t>
            </w:r>
          </w:p>
          <w:p w14:paraId="24FE9513" w14:textId="77777777" w:rsidR="00AF6C05" w:rsidRPr="00AF6C05" w:rsidRDefault="00AF6C05" w:rsidP="00AF6C05">
            <w:r w:rsidRPr="00AF6C05">
              <w:t>РЕШИЛИ:</w:t>
            </w:r>
          </w:p>
          <w:p w14:paraId="55A9B3D2" w14:textId="77777777" w:rsidR="00AF6C05" w:rsidRPr="00AF6C05" w:rsidRDefault="00AF6C05" w:rsidP="00AF6C05">
            <w:r w:rsidRPr="00AF6C05">
              <w:t>1. Положение о конфликте интересов в ГКОУ СО "Верхнесинячихинская школа-интернат"  утвердить с внесенными поправками.</w:t>
            </w:r>
          </w:p>
          <w:p w14:paraId="6A6468C9" w14:textId="77777777" w:rsidR="00AF6C05" w:rsidRPr="00AF6C05" w:rsidRDefault="00AF6C05" w:rsidP="00AF6C05"/>
        </w:tc>
      </w:tr>
      <w:tr w:rsidR="00AF6C05" w:rsidRPr="00AF6C05" w14:paraId="133CB68C" w14:textId="77777777" w:rsidTr="00AF6C05">
        <w:tc>
          <w:tcPr>
            <w:tcW w:w="851" w:type="dxa"/>
            <w:shd w:val="clear" w:color="auto" w:fill="auto"/>
          </w:tcPr>
          <w:p w14:paraId="208757EF" w14:textId="77777777" w:rsidR="00AF6C05" w:rsidRPr="00AF6C05" w:rsidRDefault="00AF6C05" w:rsidP="00AF6C05">
            <w:pPr>
              <w:jc w:val="center"/>
              <w:rPr>
                <w:b/>
              </w:rPr>
            </w:pPr>
            <w:r w:rsidRPr="00AF6C05">
              <w:rPr>
                <w:b/>
              </w:rPr>
              <w:lastRenderedPageBreak/>
              <w:t>11.5</w:t>
            </w:r>
          </w:p>
        </w:tc>
        <w:tc>
          <w:tcPr>
            <w:tcW w:w="3937" w:type="dxa"/>
            <w:shd w:val="clear" w:color="auto" w:fill="auto"/>
          </w:tcPr>
          <w:p w14:paraId="03453BA0" w14:textId="77777777" w:rsidR="00AF6C05" w:rsidRPr="00AF6C05" w:rsidRDefault="00AF6C05" w:rsidP="00AF6C05">
            <w:pPr>
              <w:rPr>
                <w:b/>
              </w:rPr>
            </w:pPr>
            <w:r w:rsidRPr="00AF6C05">
              <w:rPr>
                <w:b/>
              </w:rPr>
              <w:t xml:space="preserve">Протокол № 5 от 04.04.16 </w:t>
            </w:r>
          </w:p>
        </w:tc>
        <w:tc>
          <w:tcPr>
            <w:tcW w:w="8787" w:type="dxa"/>
            <w:shd w:val="clear" w:color="auto" w:fill="auto"/>
          </w:tcPr>
          <w:p w14:paraId="120D2DC3" w14:textId="77777777" w:rsidR="00AF6C05" w:rsidRPr="00AF6C05" w:rsidRDefault="00AF6C05" w:rsidP="00AF6C05">
            <w:r w:rsidRPr="00AF6C05">
              <w:t>ПОВЕСТКА ДНЯ:</w:t>
            </w:r>
          </w:p>
          <w:p w14:paraId="1EA15402" w14:textId="77777777" w:rsidR="00AF6C05" w:rsidRPr="00AF6C05" w:rsidRDefault="00AF6C05" w:rsidP="00AF6C05">
            <w:r w:rsidRPr="00AF6C05">
              <w:t>1. Контроль за соблюдением требований, установленных Федеральным законом от 05.04.2013 №44-ФЗ "О контрактной системе в сфере закупок товаров, работ, услуг для обеспечения государственных и муниципальных нужд"</w:t>
            </w:r>
          </w:p>
          <w:p w14:paraId="2E2083C1" w14:textId="77777777" w:rsidR="00AF6C05" w:rsidRPr="00AF6C05" w:rsidRDefault="00AF6C05" w:rsidP="00AF6C05">
            <w:r w:rsidRPr="00AF6C05">
              <w:t>2. Работа над Кодексом этики служебного (антикоррупционного) поведения</w:t>
            </w:r>
          </w:p>
          <w:p w14:paraId="306B5157" w14:textId="77777777" w:rsidR="00AF6C05" w:rsidRPr="00AF6C05" w:rsidRDefault="00AF6C05" w:rsidP="00AF6C05">
            <w:pPr>
              <w:tabs>
                <w:tab w:val="left" w:pos="7095"/>
                <w:tab w:val="right" w:pos="9355"/>
              </w:tabs>
            </w:pPr>
            <w:r w:rsidRPr="00AF6C05">
              <w:tab/>
            </w:r>
            <w:r w:rsidRPr="00AF6C05">
              <w:tab/>
            </w:r>
          </w:p>
          <w:p w14:paraId="201C425C" w14:textId="77777777" w:rsidR="00AF6C05" w:rsidRPr="00AF6C05" w:rsidRDefault="00AF6C05" w:rsidP="00AF6C05">
            <w:r w:rsidRPr="00AF6C05">
              <w:t>РЕШИЛИ:</w:t>
            </w:r>
          </w:p>
          <w:p w14:paraId="772A8F65" w14:textId="77777777" w:rsidR="00AF6C05" w:rsidRPr="00AF6C05" w:rsidRDefault="00AF6C05" w:rsidP="00AF6C05">
            <w:r w:rsidRPr="00AF6C05">
              <w:t>1. Признаков нарушения законодательства не выявлено</w:t>
            </w:r>
          </w:p>
          <w:p w14:paraId="36CC1CF0" w14:textId="77777777" w:rsidR="00AF6C05" w:rsidRPr="00AF6C05" w:rsidRDefault="00AF6C05" w:rsidP="00AF6C05">
            <w:r w:rsidRPr="00AF6C05">
              <w:t>2. Продолжить работу по контролю за соблюдением требований, установленных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ежеквартально.</w:t>
            </w:r>
          </w:p>
          <w:p w14:paraId="4F7EF7C8" w14:textId="77777777" w:rsidR="00AF6C05" w:rsidRPr="00AF6C05" w:rsidRDefault="00AF6C05" w:rsidP="00AF6C05">
            <w:r w:rsidRPr="00AF6C05">
              <w:t>3. Внести соответствующие изменения в План работы Комиссии</w:t>
            </w:r>
          </w:p>
          <w:p w14:paraId="54F49044" w14:textId="77777777" w:rsidR="00AF6C05" w:rsidRPr="00AF6C05" w:rsidRDefault="00AF6C05" w:rsidP="00AF6C05">
            <w:r w:rsidRPr="00AF6C05">
              <w:t>4. Продолжить работу над Кодексом этики служебного (антикоррупционного) поведения</w:t>
            </w:r>
          </w:p>
          <w:p w14:paraId="454F6E06" w14:textId="77777777" w:rsidR="00AF6C05" w:rsidRPr="00AF6C05" w:rsidRDefault="00AF6C05" w:rsidP="00AF6C05"/>
        </w:tc>
      </w:tr>
      <w:tr w:rsidR="00AF6C05" w:rsidRPr="00AF6C05" w14:paraId="54AD5E8F" w14:textId="77777777" w:rsidTr="00AF6C05">
        <w:tc>
          <w:tcPr>
            <w:tcW w:w="851" w:type="dxa"/>
            <w:shd w:val="clear" w:color="auto" w:fill="auto"/>
          </w:tcPr>
          <w:p w14:paraId="1B33CE96" w14:textId="77777777" w:rsidR="00AF6C05" w:rsidRPr="00AF6C05" w:rsidRDefault="00AF6C05" w:rsidP="00AF6C05">
            <w:pPr>
              <w:jc w:val="center"/>
              <w:rPr>
                <w:b/>
              </w:rPr>
            </w:pPr>
            <w:r w:rsidRPr="00AF6C05">
              <w:rPr>
                <w:b/>
              </w:rPr>
              <w:t>11.6</w:t>
            </w:r>
          </w:p>
        </w:tc>
        <w:tc>
          <w:tcPr>
            <w:tcW w:w="3937" w:type="dxa"/>
            <w:shd w:val="clear" w:color="auto" w:fill="auto"/>
          </w:tcPr>
          <w:p w14:paraId="2D890D09" w14:textId="77777777" w:rsidR="00AF6C05" w:rsidRPr="00AF6C05" w:rsidRDefault="00AF6C05" w:rsidP="00AF6C05">
            <w:pPr>
              <w:rPr>
                <w:b/>
              </w:rPr>
            </w:pPr>
            <w:r w:rsidRPr="00AF6C05">
              <w:rPr>
                <w:b/>
              </w:rPr>
              <w:t>Протокол № 6 от 19.04.16</w:t>
            </w:r>
          </w:p>
        </w:tc>
        <w:tc>
          <w:tcPr>
            <w:tcW w:w="8787" w:type="dxa"/>
            <w:shd w:val="clear" w:color="auto" w:fill="auto"/>
          </w:tcPr>
          <w:p w14:paraId="7DC5E31D" w14:textId="77777777" w:rsidR="00AF6C05" w:rsidRPr="00AF6C05" w:rsidRDefault="00AF6C05" w:rsidP="00AF6C05">
            <w:r w:rsidRPr="00AF6C05">
              <w:t>ПОВЕСТКА ДНЯ:</w:t>
            </w:r>
          </w:p>
          <w:p w14:paraId="2BA6CF5D" w14:textId="77777777" w:rsidR="00AF6C05" w:rsidRPr="00AF6C05" w:rsidRDefault="00AF6C05" w:rsidP="00AF6C05">
            <w:r w:rsidRPr="00AF6C05">
              <w:t>1. Рассмотрение плана семинара с работниками ОУ по вопросам об установленных в отношении них запретов, ограничений</w:t>
            </w:r>
          </w:p>
          <w:p w14:paraId="396DF821" w14:textId="77777777" w:rsidR="00AF6C05" w:rsidRPr="00AF6C05" w:rsidRDefault="00AF6C05" w:rsidP="00AF6C05">
            <w:r w:rsidRPr="00AF6C05">
              <w:t>РЕШИЛИ:</w:t>
            </w:r>
          </w:p>
          <w:p w14:paraId="4AD4DF8E" w14:textId="77777777" w:rsidR="00AF6C05" w:rsidRPr="00AF6C05" w:rsidRDefault="00AF6C05" w:rsidP="00AF6C05">
            <w:r w:rsidRPr="00AF6C05">
              <w:t xml:space="preserve">1. Представленный план реализовать на семинаре 25.04.16 г. </w:t>
            </w:r>
          </w:p>
          <w:p w14:paraId="6391350F" w14:textId="77777777" w:rsidR="00AF6C05" w:rsidRPr="00AF6C05" w:rsidRDefault="00AF6C05" w:rsidP="00AF6C05"/>
        </w:tc>
      </w:tr>
      <w:tr w:rsidR="00AF6C05" w:rsidRPr="00AF6C05" w14:paraId="1F3D296E" w14:textId="77777777" w:rsidTr="00AF6C05">
        <w:tc>
          <w:tcPr>
            <w:tcW w:w="851" w:type="dxa"/>
            <w:shd w:val="clear" w:color="auto" w:fill="auto"/>
          </w:tcPr>
          <w:p w14:paraId="1A117330" w14:textId="77777777" w:rsidR="00AF6C05" w:rsidRPr="00AF6C05" w:rsidRDefault="00AF6C05" w:rsidP="00AF6C05">
            <w:pPr>
              <w:jc w:val="center"/>
              <w:rPr>
                <w:b/>
              </w:rPr>
            </w:pPr>
            <w:r w:rsidRPr="00AF6C05">
              <w:rPr>
                <w:b/>
              </w:rPr>
              <w:t>11.7</w:t>
            </w:r>
          </w:p>
        </w:tc>
        <w:tc>
          <w:tcPr>
            <w:tcW w:w="3937" w:type="dxa"/>
            <w:shd w:val="clear" w:color="auto" w:fill="auto"/>
          </w:tcPr>
          <w:p w14:paraId="2A7CA6BF" w14:textId="77777777" w:rsidR="00AF6C05" w:rsidRPr="00AF6C05" w:rsidRDefault="00AF6C05" w:rsidP="00AF6C05">
            <w:pPr>
              <w:rPr>
                <w:b/>
              </w:rPr>
            </w:pPr>
            <w:r w:rsidRPr="00AF6C05">
              <w:rPr>
                <w:b/>
              </w:rPr>
              <w:t>Протокол № 7 от 23.05.16</w:t>
            </w:r>
          </w:p>
        </w:tc>
        <w:tc>
          <w:tcPr>
            <w:tcW w:w="8787" w:type="dxa"/>
            <w:shd w:val="clear" w:color="auto" w:fill="auto"/>
          </w:tcPr>
          <w:p w14:paraId="0B15AA9B" w14:textId="77777777" w:rsidR="00AF6C05" w:rsidRPr="00AF6C05" w:rsidRDefault="00AF6C05" w:rsidP="00AF6C05">
            <w:r w:rsidRPr="00AF6C05">
              <w:t xml:space="preserve">ПОВЕСТКА ДНЯ: </w:t>
            </w:r>
          </w:p>
          <w:p w14:paraId="593EBF25" w14:textId="77777777" w:rsidR="00AF6C05" w:rsidRPr="00AF6C05" w:rsidRDefault="00AF6C05" w:rsidP="00AF6C05">
            <w:r w:rsidRPr="00AF6C05">
              <w:t>1. Мониторинг наличия родственных связей в ОУ</w:t>
            </w:r>
          </w:p>
          <w:p w14:paraId="5737C92E" w14:textId="77777777" w:rsidR="00AF6C05" w:rsidRPr="00AF6C05" w:rsidRDefault="00AF6C05" w:rsidP="00AF6C05">
            <w:r w:rsidRPr="00AF6C05">
              <w:t>2. Выявление возможных фактов необоснованного материального стимулирования при наличии родственных связей</w:t>
            </w:r>
          </w:p>
          <w:p w14:paraId="60D06E00" w14:textId="77777777" w:rsidR="00AF6C05" w:rsidRPr="00AF6C05" w:rsidRDefault="00AF6C05" w:rsidP="00AF6C05">
            <w:r w:rsidRPr="00AF6C05">
              <w:t>РЕШИЛИ:</w:t>
            </w:r>
          </w:p>
          <w:p w14:paraId="3718E559" w14:textId="77777777" w:rsidR="00AF6C05" w:rsidRPr="00AF6C05" w:rsidRDefault="00AF6C05" w:rsidP="00AF6C05">
            <w:r w:rsidRPr="00AF6C05">
              <w:t>1. При изучении перечисленных выше документов, фактов необоснованного премирования, материального стимулирования, не выявлено.</w:t>
            </w:r>
          </w:p>
          <w:p w14:paraId="51234EAA" w14:textId="77777777" w:rsidR="00AF6C05" w:rsidRPr="00AF6C05" w:rsidRDefault="00AF6C05" w:rsidP="00AF6C05">
            <w:r w:rsidRPr="00AF6C05">
              <w:t>2. Данный мониторинг проводить раз в два квартала.</w:t>
            </w:r>
          </w:p>
          <w:p w14:paraId="528DA699" w14:textId="77777777" w:rsidR="00AF6C05" w:rsidRPr="00AF6C05" w:rsidRDefault="00AF6C05" w:rsidP="00AF6C05"/>
        </w:tc>
      </w:tr>
      <w:tr w:rsidR="00AF6C05" w:rsidRPr="00AF6C05" w14:paraId="76B46CC5" w14:textId="77777777" w:rsidTr="00AF6C05">
        <w:tc>
          <w:tcPr>
            <w:tcW w:w="851" w:type="dxa"/>
            <w:shd w:val="clear" w:color="auto" w:fill="auto"/>
          </w:tcPr>
          <w:p w14:paraId="086B1F61" w14:textId="77777777" w:rsidR="00AF6C05" w:rsidRPr="00AF6C05" w:rsidRDefault="00AF6C05" w:rsidP="00AF6C05">
            <w:pPr>
              <w:jc w:val="center"/>
              <w:rPr>
                <w:b/>
              </w:rPr>
            </w:pPr>
            <w:r w:rsidRPr="00AF6C05">
              <w:rPr>
                <w:b/>
              </w:rPr>
              <w:t xml:space="preserve">11.8 </w:t>
            </w:r>
          </w:p>
        </w:tc>
        <w:tc>
          <w:tcPr>
            <w:tcW w:w="3937" w:type="dxa"/>
            <w:shd w:val="clear" w:color="auto" w:fill="auto"/>
          </w:tcPr>
          <w:p w14:paraId="109F8B7B" w14:textId="77777777" w:rsidR="00AF6C05" w:rsidRPr="00AF6C05" w:rsidRDefault="00AF6C05" w:rsidP="00AF6C05">
            <w:pPr>
              <w:rPr>
                <w:b/>
              </w:rPr>
            </w:pPr>
            <w:r w:rsidRPr="00AF6C05">
              <w:rPr>
                <w:b/>
              </w:rPr>
              <w:t xml:space="preserve">Протокол № 8 от 01.06.16 </w:t>
            </w:r>
          </w:p>
        </w:tc>
        <w:tc>
          <w:tcPr>
            <w:tcW w:w="8787" w:type="dxa"/>
            <w:shd w:val="clear" w:color="auto" w:fill="auto"/>
          </w:tcPr>
          <w:p w14:paraId="53B6ACD9" w14:textId="77777777" w:rsidR="00AF6C05" w:rsidRPr="00AF6C05" w:rsidRDefault="00AF6C05" w:rsidP="00AF6C05">
            <w:r w:rsidRPr="00AF6C05">
              <w:t>ПОВЕСТКА ДНЯ:</w:t>
            </w:r>
          </w:p>
          <w:p w14:paraId="2211DF65" w14:textId="77777777" w:rsidR="00AF6C05" w:rsidRPr="00AF6C05" w:rsidRDefault="00AF6C05" w:rsidP="00AF6C05">
            <w:r w:rsidRPr="00AF6C05">
              <w:lastRenderedPageBreak/>
              <w:t>1. Разработка и принятие Памятки "Об установлении ограничений, запретов для работников школы-интерната, в целях предупреждения коррупции"</w:t>
            </w:r>
          </w:p>
          <w:p w14:paraId="22B3E203" w14:textId="77777777" w:rsidR="00AF6C05" w:rsidRPr="00AF6C05" w:rsidRDefault="00AF6C05" w:rsidP="00AF6C05">
            <w:r w:rsidRPr="00AF6C05">
              <w:t>РЕШИЛИ:</w:t>
            </w:r>
          </w:p>
          <w:p w14:paraId="69F24908" w14:textId="77777777" w:rsidR="00AF6C05" w:rsidRPr="00AF6C05" w:rsidRDefault="00AF6C05" w:rsidP="00AF6C05">
            <w:r w:rsidRPr="00AF6C05">
              <w:t>1. Принять данную Памятку для работы</w:t>
            </w:r>
          </w:p>
          <w:p w14:paraId="0EE89DBD" w14:textId="77777777" w:rsidR="00AF6C05" w:rsidRPr="00AF6C05" w:rsidRDefault="00AF6C05" w:rsidP="00AF6C05">
            <w:r w:rsidRPr="00AF6C05">
              <w:t>2. Разместить разработанные материалы на стенде</w:t>
            </w:r>
          </w:p>
          <w:p w14:paraId="0CF8095F" w14:textId="77777777" w:rsidR="00AF6C05" w:rsidRPr="00AF6C05" w:rsidRDefault="00AF6C05" w:rsidP="00AF6C05"/>
          <w:p w14:paraId="228C2D59" w14:textId="77777777" w:rsidR="00AF6C05" w:rsidRPr="00AF6C05" w:rsidRDefault="00AF6C05" w:rsidP="00AF6C05"/>
        </w:tc>
      </w:tr>
      <w:tr w:rsidR="00AF6C05" w:rsidRPr="00AF6C05" w14:paraId="7A3EE1C5" w14:textId="77777777" w:rsidTr="00AF6C05">
        <w:tc>
          <w:tcPr>
            <w:tcW w:w="851" w:type="dxa"/>
            <w:shd w:val="clear" w:color="auto" w:fill="auto"/>
          </w:tcPr>
          <w:p w14:paraId="02BDBFAD" w14:textId="77777777" w:rsidR="00AF6C05" w:rsidRPr="00AF6C05" w:rsidRDefault="00AF6C05" w:rsidP="00AF6C05">
            <w:pPr>
              <w:jc w:val="center"/>
              <w:rPr>
                <w:b/>
              </w:rPr>
            </w:pPr>
            <w:r w:rsidRPr="00AF6C05">
              <w:rPr>
                <w:b/>
              </w:rPr>
              <w:lastRenderedPageBreak/>
              <w:t xml:space="preserve">11.9 </w:t>
            </w:r>
          </w:p>
        </w:tc>
        <w:tc>
          <w:tcPr>
            <w:tcW w:w="3937" w:type="dxa"/>
            <w:shd w:val="clear" w:color="auto" w:fill="auto"/>
          </w:tcPr>
          <w:p w14:paraId="446EF7EF" w14:textId="77777777" w:rsidR="00AF6C05" w:rsidRPr="00AF6C05" w:rsidRDefault="00AF6C05" w:rsidP="00AF6C05">
            <w:pPr>
              <w:rPr>
                <w:b/>
              </w:rPr>
            </w:pPr>
            <w:r w:rsidRPr="00AF6C05">
              <w:rPr>
                <w:b/>
              </w:rPr>
              <w:t>Протокол № 9 от 03.06.16</w:t>
            </w:r>
          </w:p>
        </w:tc>
        <w:tc>
          <w:tcPr>
            <w:tcW w:w="8787" w:type="dxa"/>
            <w:shd w:val="clear" w:color="auto" w:fill="auto"/>
          </w:tcPr>
          <w:p w14:paraId="702A6C7B" w14:textId="77777777" w:rsidR="00AF6C05" w:rsidRPr="00AF6C05" w:rsidRDefault="00AF6C05" w:rsidP="00AF6C05">
            <w:r w:rsidRPr="00AF6C05">
              <w:t>ПОВЕСТКА ДНЯ:</w:t>
            </w:r>
          </w:p>
          <w:p w14:paraId="2690A7AA" w14:textId="77777777" w:rsidR="00AF6C05" w:rsidRPr="00AF6C05" w:rsidRDefault="00AF6C05" w:rsidP="00AF6C05">
            <w:r w:rsidRPr="00AF6C05">
              <w:t>1. Рассмотрение и принятие проекта "Правил обмена деловыми подарками"</w:t>
            </w:r>
          </w:p>
          <w:p w14:paraId="167CFDB3" w14:textId="77777777" w:rsidR="00AF6C05" w:rsidRPr="00AF6C05" w:rsidRDefault="00AF6C05" w:rsidP="00AF6C05">
            <w:r w:rsidRPr="00AF6C05">
              <w:t>2. Рассмотрение и принятие проекта "Кодекса профессиональной этики и служебного (антикоррупционного) поведения работников ГКОУ СО ВСШИ"</w:t>
            </w:r>
          </w:p>
          <w:p w14:paraId="541D86CE" w14:textId="77777777" w:rsidR="00AF6C05" w:rsidRPr="00AF6C05" w:rsidRDefault="00AF6C05" w:rsidP="00AF6C05">
            <w:r w:rsidRPr="00AF6C05">
              <w:t xml:space="preserve">РЕШИЛИ: </w:t>
            </w:r>
          </w:p>
          <w:p w14:paraId="0BC97151" w14:textId="77777777" w:rsidR="00AF6C05" w:rsidRPr="00AF6C05" w:rsidRDefault="00AF6C05" w:rsidP="00AF6C05">
            <w:r w:rsidRPr="00AF6C05">
              <w:t>1. Принять данные проекты документов для работы</w:t>
            </w:r>
          </w:p>
          <w:p w14:paraId="4A0CFA28" w14:textId="77777777" w:rsidR="00AF6C05" w:rsidRPr="00AF6C05" w:rsidRDefault="00AF6C05" w:rsidP="00AF6C05">
            <w:r w:rsidRPr="00AF6C05">
              <w:t>2. Разместить разработанные материалы на стенде</w:t>
            </w:r>
          </w:p>
          <w:p w14:paraId="6EE5A02D" w14:textId="77777777" w:rsidR="00AF6C05" w:rsidRPr="00AF6C05" w:rsidRDefault="00AF6C05" w:rsidP="00AF6C05"/>
        </w:tc>
      </w:tr>
      <w:tr w:rsidR="00AF6C05" w:rsidRPr="00AF6C05" w14:paraId="48AF0569" w14:textId="77777777" w:rsidTr="00AF6C05">
        <w:tc>
          <w:tcPr>
            <w:tcW w:w="851" w:type="dxa"/>
            <w:shd w:val="clear" w:color="auto" w:fill="auto"/>
          </w:tcPr>
          <w:p w14:paraId="5968337B" w14:textId="77777777" w:rsidR="00AF6C05" w:rsidRPr="00AF6C05" w:rsidRDefault="00AF6C05" w:rsidP="00AF6C05">
            <w:pPr>
              <w:jc w:val="center"/>
              <w:rPr>
                <w:b/>
              </w:rPr>
            </w:pPr>
            <w:r w:rsidRPr="00AF6C05">
              <w:rPr>
                <w:b/>
              </w:rPr>
              <w:t>11.10</w:t>
            </w:r>
          </w:p>
        </w:tc>
        <w:tc>
          <w:tcPr>
            <w:tcW w:w="3937" w:type="dxa"/>
            <w:shd w:val="clear" w:color="auto" w:fill="auto"/>
          </w:tcPr>
          <w:p w14:paraId="0D8BEBB3" w14:textId="77777777" w:rsidR="00AF6C05" w:rsidRPr="00AF6C05" w:rsidRDefault="00AF6C05" w:rsidP="00AF6C05">
            <w:pPr>
              <w:rPr>
                <w:b/>
              </w:rPr>
            </w:pPr>
            <w:r w:rsidRPr="00AF6C05">
              <w:rPr>
                <w:b/>
              </w:rPr>
              <w:t>Протокол № 10 от 11.07.16</w:t>
            </w:r>
          </w:p>
        </w:tc>
        <w:tc>
          <w:tcPr>
            <w:tcW w:w="8787" w:type="dxa"/>
            <w:shd w:val="clear" w:color="auto" w:fill="auto"/>
          </w:tcPr>
          <w:p w14:paraId="4BDDE8B9" w14:textId="77777777" w:rsidR="00AF6C05" w:rsidRPr="00AF6C05" w:rsidRDefault="00AF6C05" w:rsidP="00AF6C05">
            <w:r w:rsidRPr="00AF6C05">
              <w:t>ПОВЕСТКА ДНЯ:</w:t>
            </w:r>
          </w:p>
          <w:p w14:paraId="1B35F1FA" w14:textId="77777777" w:rsidR="00AF6C05" w:rsidRPr="00AF6C05" w:rsidRDefault="00AF6C05" w:rsidP="00AF6C05">
            <w:r w:rsidRPr="00AF6C05">
              <w:t>1.Контроль за соблюдением требований, установленных Федеральным законом от 05.04.2013 №44-ФЗ "О контрактной системе в сфере закупок товаров, работ, услуг для обеспечения государственных и муниципальных нужд"</w:t>
            </w:r>
          </w:p>
          <w:p w14:paraId="7F90C574" w14:textId="77777777" w:rsidR="00AF6C05" w:rsidRPr="00AF6C05" w:rsidRDefault="00AF6C05" w:rsidP="00AF6C05">
            <w:r w:rsidRPr="00AF6C05">
              <w:t>2. Работа по соблюдению требований нормативных документов при привлечении внебюджетных денежных средств на нужды образовательного учреждения.</w:t>
            </w:r>
          </w:p>
          <w:p w14:paraId="6FF3F7D6" w14:textId="77777777" w:rsidR="00AF6C05" w:rsidRPr="00AF6C05" w:rsidRDefault="00AF6C05" w:rsidP="00AF6C05">
            <w:r w:rsidRPr="00AF6C05">
              <w:t>3. Антикоррупционное просвещение обучающихся</w:t>
            </w:r>
          </w:p>
          <w:p w14:paraId="7D77C0F4" w14:textId="77777777" w:rsidR="00AF6C05" w:rsidRPr="00AF6C05" w:rsidRDefault="00AF6C05" w:rsidP="00AF6C05">
            <w:r w:rsidRPr="00AF6C05">
              <w:t>4. Итоги контроля за получением, учетом, хранением, заполнением и порядком выдачи свидетельства об основном общем образовании.</w:t>
            </w:r>
          </w:p>
          <w:p w14:paraId="7632465A" w14:textId="77777777" w:rsidR="00AF6C05" w:rsidRPr="00AF6C05" w:rsidRDefault="00AF6C05" w:rsidP="00AF6C05">
            <w:r w:rsidRPr="00AF6C05">
              <w:t>5. Совершенствование контроля за организацией и проведением итоговой аттестации.</w:t>
            </w:r>
          </w:p>
          <w:p w14:paraId="01C1D253" w14:textId="77777777" w:rsidR="00AF6C05" w:rsidRPr="00AF6C05" w:rsidRDefault="00AF6C05" w:rsidP="00AF6C05">
            <w:pPr>
              <w:tabs>
                <w:tab w:val="left" w:pos="3780"/>
              </w:tabs>
            </w:pPr>
            <w:r w:rsidRPr="00AF6C05">
              <w:tab/>
            </w:r>
          </w:p>
          <w:p w14:paraId="03AE75B9" w14:textId="77777777" w:rsidR="00AF6C05" w:rsidRPr="00AF6C05" w:rsidRDefault="00AF6C05" w:rsidP="00AF6C05">
            <w:r w:rsidRPr="00AF6C05">
              <w:t>РЕШИЛИ:</w:t>
            </w:r>
          </w:p>
          <w:p w14:paraId="56E6FD32" w14:textId="77777777" w:rsidR="00AF6C05" w:rsidRPr="00AF6C05" w:rsidRDefault="00AF6C05" w:rsidP="00AF6C05">
            <w:r w:rsidRPr="00AF6C05">
              <w:t>1. Продолжить работу по контролю за соблюдением требований, установленных Федеральным законом от 05.042013 № 44-ФЗ "О контрактной системе в сфере закупок товаров, работ, услуг для обеспечения государственных и муниципальных нужд", признаков нарушения законодательства не выявлено.</w:t>
            </w:r>
          </w:p>
          <w:p w14:paraId="768C4077" w14:textId="77777777" w:rsidR="00AF6C05" w:rsidRPr="00AF6C05" w:rsidRDefault="00AF6C05" w:rsidP="00AF6C05">
            <w:r w:rsidRPr="00AF6C05">
              <w:t>2. Продолжать работу по антикоррупционному просвещению.</w:t>
            </w:r>
          </w:p>
          <w:p w14:paraId="7D9219ED" w14:textId="77777777" w:rsidR="00AF6C05" w:rsidRPr="00AF6C05" w:rsidRDefault="00AF6C05" w:rsidP="00AF6C05">
            <w:r w:rsidRPr="00AF6C05">
              <w:lastRenderedPageBreak/>
              <w:t>3. Контроль за получением, учетом, хранением, заполнением и порядком выдачи свидетельства об основном общем образовании нарушений не выявил. А также, при проведении итоговой аттестации нарушений не зафиксировано, контроль адекватен, в его совершенствовании нет необходимости.</w:t>
            </w:r>
          </w:p>
          <w:p w14:paraId="68F98D4F" w14:textId="77777777" w:rsidR="00AF6C05" w:rsidRPr="00AF6C05" w:rsidRDefault="00AF6C05" w:rsidP="00AF6C05"/>
        </w:tc>
      </w:tr>
      <w:tr w:rsidR="00AF6C05" w:rsidRPr="00AF6C05" w14:paraId="07182E12" w14:textId="77777777" w:rsidTr="00AF6C05">
        <w:tc>
          <w:tcPr>
            <w:tcW w:w="851" w:type="dxa"/>
            <w:shd w:val="clear" w:color="auto" w:fill="auto"/>
          </w:tcPr>
          <w:p w14:paraId="7D6F74B1" w14:textId="77777777" w:rsidR="00AF6C05" w:rsidRPr="00AF6C05" w:rsidRDefault="00AF6C05" w:rsidP="00AF6C05">
            <w:pPr>
              <w:jc w:val="center"/>
              <w:rPr>
                <w:b/>
              </w:rPr>
            </w:pPr>
            <w:r w:rsidRPr="00AF6C05">
              <w:rPr>
                <w:b/>
              </w:rPr>
              <w:lastRenderedPageBreak/>
              <w:t>11.11</w:t>
            </w:r>
          </w:p>
        </w:tc>
        <w:tc>
          <w:tcPr>
            <w:tcW w:w="3937" w:type="dxa"/>
            <w:shd w:val="clear" w:color="auto" w:fill="auto"/>
          </w:tcPr>
          <w:p w14:paraId="37DCAB8E" w14:textId="77777777" w:rsidR="00AF6C05" w:rsidRPr="00AF6C05" w:rsidRDefault="00AF6C05" w:rsidP="00AF6C05">
            <w:pPr>
              <w:rPr>
                <w:b/>
              </w:rPr>
            </w:pPr>
            <w:r w:rsidRPr="00AF6C05">
              <w:rPr>
                <w:b/>
              </w:rPr>
              <w:t>Протокол № 11 от 15.08.16</w:t>
            </w:r>
          </w:p>
        </w:tc>
        <w:tc>
          <w:tcPr>
            <w:tcW w:w="8787" w:type="dxa"/>
            <w:shd w:val="clear" w:color="auto" w:fill="auto"/>
          </w:tcPr>
          <w:p w14:paraId="27AE26CD" w14:textId="77777777" w:rsidR="00AF6C05" w:rsidRPr="00AF6C05" w:rsidRDefault="00AF6C05" w:rsidP="00AF6C05">
            <w:pPr>
              <w:tabs>
                <w:tab w:val="left" w:pos="2745"/>
              </w:tabs>
            </w:pPr>
            <w:r w:rsidRPr="00AF6C05">
              <w:t>ПОВЕСТКА ДНЯ:</w:t>
            </w:r>
          </w:p>
          <w:p w14:paraId="5F13537F" w14:textId="77777777" w:rsidR="00AF6C05" w:rsidRPr="00AF6C05" w:rsidRDefault="00AF6C05" w:rsidP="00AF6C05">
            <w:pPr>
              <w:tabs>
                <w:tab w:val="left" w:pos="2745"/>
              </w:tabs>
            </w:pPr>
            <w:r w:rsidRPr="00AF6C05">
              <w:t>1. Разработка анкеты для выявления информированности по антикоррупционному просвещению родительской общественности и обучающихся</w:t>
            </w:r>
          </w:p>
          <w:p w14:paraId="037724DA" w14:textId="77777777" w:rsidR="00AF6C05" w:rsidRPr="00AF6C05" w:rsidRDefault="00AF6C05" w:rsidP="00AF6C05">
            <w:r w:rsidRPr="00AF6C05">
              <w:t>РЕШИЛИ:</w:t>
            </w:r>
          </w:p>
          <w:p w14:paraId="0CCD8063" w14:textId="77777777" w:rsidR="00AF6C05" w:rsidRPr="00AF6C05" w:rsidRDefault="00AF6C05" w:rsidP="00AF6C05">
            <w:r w:rsidRPr="00AF6C05">
              <w:t>1. Представленные анкеты использовать в работе, провести анкетирование через классных руководителей.</w:t>
            </w:r>
          </w:p>
          <w:p w14:paraId="42C30A7D" w14:textId="77777777" w:rsidR="00AF6C05" w:rsidRPr="00AF6C05" w:rsidRDefault="00AF6C05" w:rsidP="00AF6C05">
            <w:r w:rsidRPr="00AF6C05">
              <w:t>2. Классным руководителям результаты анкетирования предоставить в служебной записке в Комиссию</w:t>
            </w:r>
          </w:p>
          <w:p w14:paraId="4F7643E9" w14:textId="77777777" w:rsidR="00AF6C05" w:rsidRPr="00AF6C05" w:rsidRDefault="00AF6C05" w:rsidP="00AF6C05"/>
        </w:tc>
      </w:tr>
      <w:tr w:rsidR="00AF6C05" w:rsidRPr="00AF6C05" w14:paraId="1EDBA18D" w14:textId="77777777" w:rsidTr="00AF6C05">
        <w:tc>
          <w:tcPr>
            <w:tcW w:w="851" w:type="dxa"/>
            <w:shd w:val="clear" w:color="auto" w:fill="auto"/>
          </w:tcPr>
          <w:p w14:paraId="45AC15A5" w14:textId="77777777" w:rsidR="00AF6C05" w:rsidRPr="00AF6C05" w:rsidRDefault="00AF6C05" w:rsidP="00AF6C05">
            <w:pPr>
              <w:jc w:val="center"/>
              <w:rPr>
                <w:b/>
              </w:rPr>
            </w:pPr>
            <w:r w:rsidRPr="00AF6C05">
              <w:rPr>
                <w:b/>
              </w:rPr>
              <w:t>11.12</w:t>
            </w:r>
          </w:p>
        </w:tc>
        <w:tc>
          <w:tcPr>
            <w:tcW w:w="3937" w:type="dxa"/>
            <w:shd w:val="clear" w:color="auto" w:fill="auto"/>
          </w:tcPr>
          <w:p w14:paraId="75C7421D" w14:textId="77777777" w:rsidR="00AF6C05" w:rsidRPr="00AF6C05" w:rsidRDefault="00AF6C05" w:rsidP="00AF6C05">
            <w:pPr>
              <w:rPr>
                <w:b/>
              </w:rPr>
            </w:pPr>
            <w:r w:rsidRPr="00AF6C05">
              <w:rPr>
                <w:b/>
              </w:rPr>
              <w:t>Протокол № 12 от 29.08.16</w:t>
            </w:r>
          </w:p>
        </w:tc>
        <w:tc>
          <w:tcPr>
            <w:tcW w:w="8787" w:type="dxa"/>
            <w:shd w:val="clear" w:color="auto" w:fill="auto"/>
          </w:tcPr>
          <w:p w14:paraId="7840574E" w14:textId="77777777" w:rsidR="00AF6C05" w:rsidRPr="00AF6C05" w:rsidRDefault="00AF6C05" w:rsidP="00AF6C05">
            <w:r w:rsidRPr="00AF6C05">
              <w:t>ПОВЕСТКА ДНЯ:</w:t>
            </w:r>
          </w:p>
          <w:p w14:paraId="57624671" w14:textId="77777777" w:rsidR="00AF6C05" w:rsidRPr="00AF6C05" w:rsidRDefault="00AF6C05" w:rsidP="00AF6C05">
            <w:r w:rsidRPr="00AF6C05">
              <w:t>1.Изменение состава Комиссии в связи с увольнением Соларевой Л.Ю.</w:t>
            </w:r>
          </w:p>
          <w:p w14:paraId="703547AC" w14:textId="77777777" w:rsidR="00AF6C05" w:rsidRPr="00AF6C05" w:rsidRDefault="00AF6C05" w:rsidP="00AF6C05">
            <w:r w:rsidRPr="00AF6C05">
              <w:t>РЕШИЛИ:</w:t>
            </w:r>
          </w:p>
          <w:p w14:paraId="470B7D88" w14:textId="77777777" w:rsidR="00AF6C05" w:rsidRPr="00AF6C05" w:rsidRDefault="00AF6C05" w:rsidP="00AF6C05">
            <w:r w:rsidRPr="00AF6C05">
              <w:t>1. От Совета казенного учреждения ввести в состав Комиссии Чечулину А.Г.</w:t>
            </w:r>
          </w:p>
        </w:tc>
      </w:tr>
      <w:tr w:rsidR="00AF6C05" w:rsidRPr="00AF6C05" w14:paraId="4269D8E8" w14:textId="77777777" w:rsidTr="00AF6C05">
        <w:tc>
          <w:tcPr>
            <w:tcW w:w="851" w:type="dxa"/>
            <w:shd w:val="clear" w:color="auto" w:fill="auto"/>
          </w:tcPr>
          <w:p w14:paraId="6AD15B36" w14:textId="77777777" w:rsidR="00AF6C05" w:rsidRPr="00AF6C05" w:rsidRDefault="00AF6C05" w:rsidP="00AF6C05">
            <w:pPr>
              <w:jc w:val="center"/>
              <w:rPr>
                <w:b/>
              </w:rPr>
            </w:pPr>
            <w:r w:rsidRPr="00AF6C05">
              <w:rPr>
                <w:b/>
              </w:rPr>
              <w:t>11.13</w:t>
            </w:r>
          </w:p>
        </w:tc>
        <w:tc>
          <w:tcPr>
            <w:tcW w:w="3937" w:type="dxa"/>
            <w:shd w:val="clear" w:color="auto" w:fill="auto"/>
          </w:tcPr>
          <w:p w14:paraId="7CA52145" w14:textId="77777777" w:rsidR="00AF6C05" w:rsidRPr="00AF6C05" w:rsidRDefault="00AF6C05" w:rsidP="00AF6C05">
            <w:pPr>
              <w:rPr>
                <w:b/>
              </w:rPr>
            </w:pPr>
            <w:r w:rsidRPr="00AF6C05">
              <w:rPr>
                <w:b/>
              </w:rPr>
              <w:t>Протокол № 13 от 29.09.16</w:t>
            </w:r>
          </w:p>
        </w:tc>
        <w:tc>
          <w:tcPr>
            <w:tcW w:w="8787" w:type="dxa"/>
            <w:shd w:val="clear" w:color="auto" w:fill="auto"/>
          </w:tcPr>
          <w:p w14:paraId="65FA619B" w14:textId="77777777" w:rsidR="00AF6C05" w:rsidRPr="00AF6C05" w:rsidRDefault="00AF6C05" w:rsidP="00AF6C05">
            <w:r w:rsidRPr="00AF6C05">
              <w:t>ПОВЕСТКА ДНЯ:</w:t>
            </w:r>
          </w:p>
          <w:p w14:paraId="517F55CB" w14:textId="77777777" w:rsidR="00AF6C05" w:rsidRPr="00AF6C05" w:rsidRDefault="00AF6C05" w:rsidP="00AF6C05">
            <w:r w:rsidRPr="00AF6C05">
              <w:t>1. Изучение служебных записок от классных руководителей по результатам анкетирования родителей(законных представителей обучающихся)</w:t>
            </w:r>
          </w:p>
          <w:p w14:paraId="1D0B2876" w14:textId="77777777" w:rsidR="00AF6C05" w:rsidRPr="00AF6C05" w:rsidRDefault="00AF6C05" w:rsidP="00AF6C05">
            <w:r w:rsidRPr="00AF6C05">
              <w:t>РЕШИЛИ:</w:t>
            </w:r>
          </w:p>
          <w:p w14:paraId="501BF6EE" w14:textId="77777777" w:rsidR="00AF6C05" w:rsidRPr="00AF6C05" w:rsidRDefault="00AF6C05" w:rsidP="00AF6C05">
            <w:r w:rsidRPr="00AF6C05">
              <w:t>1. Установлено, что родители(законные представители) на низком уровне владеют информацией об антикоррупционном законодательстве</w:t>
            </w:r>
          </w:p>
          <w:p w14:paraId="5BDCEDEA" w14:textId="77777777" w:rsidR="00AF6C05" w:rsidRPr="00AF6C05" w:rsidRDefault="00AF6C05" w:rsidP="00AF6C05">
            <w:r w:rsidRPr="00AF6C05">
              <w:t>2. 06.10.2016 при проведении родительского собрания осветить ряд вопросов по антикоррупционной тематике. А именно:</w:t>
            </w:r>
          </w:p>
          <w:p w14:paraId="45A00199" w14:textId="77777777" w:rsidR="00AF6C05" w:rsidRPr="00AF6C05" w:rsidRDefault="00AF6C05" w:rsidP="00AF6C05">
            <w:r w:rsidRPr="00AF6C05">
              <w:t>1.Что такое коррупция?</w:t>
            </w:r>
          </w:p>
          <w:p w14:paraId="266A3163" w14:textId="77777777" w:rsidR="00AF6C05" w:rsidRPr="00AF6C05" w:rsidRDefault="00AF6C05" w:rsidP="00AF6C05">
            <w:r w:rsidRPr="00AF6C05">
              <w:t>2.Что такое злоупотребление полномочиями?</w:t>
            </w:r>
          </w:p>
          <w:p w14:paraId="52F55E88" w14:textId="77777777" w:rsidR="00AF6C05" w:rsidRPr="00AF6C05" w:rsidRDefault="00AF6C05" w:rsidP="00AF6C05">
            <w:r w:rsidRPr="00AF6C05">
              <w:t>3.Что такое служебный подлог?</w:t>
            </w:r>
          </w:p>
          <w:p w14:paraId="2A3870C2" w14:textId="77777777" w:rsidR="00AF6C05" w:rsidRPr="00AF6C05" w:rsidRDefault="00AF6C05" w:rsidP="00AF6C05">
            <w:r w:rsidRPr="00AF6C05">
              <w:t>4.Что такое взятка?</w:t>
            </w:r>
          </w:p>
          <w:p w14:paraId="524A84CA" w14:textId="77777777" w:rsidR="00AF6C05" w:rsidRPr="00AF6C05" w:rsidRDefault="00AF6C05" w:rsidP="00AF6C05">
            <w:r w:rsidRPr="00AF6C05">
              <w:t>5.Что может быть взяткой?</w:t>
            </w:r>
          </w:p>
          <w:p w14:paraId="0FD509B6" w14:textId="77777777" w:rsidR="00AF6C05" w:rsidRPr="00AF6C05" w:rsidRDefault="00AF6C05" w:rsidP="00AF6C05">
            <w:pPr>
              <w:rPr>
                <w:rStyle w:val="a3"/>
                <w:b w:val="0"/>
              </w:rPr>
            </w:pPr>
            <w:r w:rsidRPr="00AF6C05">
              <w:t xml:space="preserve">6. </w:t>
            </w:r>
            <w:r w:rsidRPr="00AF6C05">
              <w:rPr>
                <w:rStyle w:val="a3"/>
                <w:b w:val="0"/>
              </w:rPr>
              <w:t>Кто может быть привлечен к уголовной ответственности за получение взятки?</w:t>
            </w:r>
          </w:p>
          <w:p w14:paraId="7AE233CD" w14:textId="77777777" w:rsidR="00AF6C05" w:rsidRPr="00AF6C05" w:rsidRDefault="00AF6C05" w:rsidP="00AF6C05">
            <w:pPr>
              <w:rPr>
                <w:rStyle w:val="a3"/>
                <w:b w:val="0"/>
              </w:rPr>
            </w:pPr>
            <w:r w:rsidRPr="00AF6C05">
              <w:rPr>
                <w:rStyle w:val="a3"/>
                <w:b w:val="0"/>
              </w:rPr>
              <w:t>7.Что такое подкуп?</w:t>
            </w:r>
          </w:p>
          <w:p w14:paraId="52EA3183" w14:textId="77777777" w:rsidR="00AF6C05" w:rsidRPr="00AF6C05" w:rsidRDefault="00AF6C05" w:rsidP="00AF6C05">
            <w:pPr>
              <w:rPr>
                <w:rStyle w:val="a3"/>
                <w:b w:val="0"/>
              </w:rPr>
            </w:pPr>
            <w:r w:rsidRPr="00AF6C05">
              <w:rPr>
                <w:rStyle w:val="a3"/>
                <w:b w:val="0"/>
              </w:rPr>
              <w:lastRenderedPageBreak/>
              <w:t>8.Как поступить при вымогательстве или предложении дать взятку?</w:t>
            </w:r>
          </w:p>
          <w:p w14:paraId="7D7A5A1C" w14:textId="77777777" w:rsidR="00AF6C05" w:rsidRPr="00AF6C05" w:rsidRDefault="00AF6C05" w:rsidP="00AF6C05">
            <w:pPr>
              <w:rPr>
                <w:rStyle w:val="a3"/>
                <w:b w:val="0"/>
              </w:rPr>
            </w:pPr>
            <w:r w:rsidRPr="00AF6C05">
              <w:rPr>
                <w:rStyle w:val="a3"/>
                <w:b w:val="0"/>
              </w:rPr>
              <w:t>3. Выше перечисленные вопросы изложить в "Памятке для населения"</w:t>
            </w:r>
          </w:p>
          <w:p w14:paraId="59DFD71C" w14:textId="77777777" w:rsidR="00AF6C05" w:rsidRPr="00AF6C05" w:rsidRDefault="00AF6C05" w:rsidP="00AF6C05">
            <w:pPr>
              <w:rPr>
                <w:rStyle w:val="a3"/>
                <w:b w:val="0"/>
              </w:rPr>
            </w:pPr>
            <w:r w:rsidRPr="00AF6C05">
              <w:rPr>
                <w:rStyle w:val="a3"/>
                <w:b w:val="0"/>
              </w:rPr>
              <w:t>4.Изготовить памятку с телефонами "Доверия"</w:t>
            </w:r>
          </w:p>
          <w:p w14:paraId="7B4C3F96" w14:textId="77777777" w:rsidR="00AF6C05" w:rsidRPr="00AF6C05" w:rsidRDefault="00AF6C05" w:rsidP="00AF6C05">
            <w:pPr>
              <w:rPr>
                <w:rStyle w:val="a3"/>
                <w:b w:val="0"/>
              </w:rPr>
            </w:pPr>
            <w:r w:rsidRPr="00AF6C05">
              <w:rPr>
                <w:rStyle w:val="a3"/>
                <w:b w:val="0"/>
              </w:rPr>
              <w:t>5. Распространить среди родителей разработанные памятки</w:t>
            </w:r>
          </w:p>
          <w:p w14:paraId="37304558" w14:textId="77777777" w:rsidR="00AF6C05" w:rsidRPr="00AF6C05" w:rsidRDefault="00AF6C05" w:rsidP="00AF6C05">
            <w:pPr>
              <w:rPr>
                <w:rStyle w:val="a3"/>
                <w:b w:val="0"/>
              </w:rPr>
            </w:pPr>
            <w:r w:rsidRPr="00AF6C05">
              <w:rPr>
                <w:rStyle w:val="a3"/>
                <w:b w:val="0"/>
              </w:rPr>
              <w:t>6. Провести повторное анкетирование</w:t>
            </w:r>
          </w:p>
          <w:p w14:paraId="51E11184" w14:textId="77777777" w:rsidR="00AF6C05" w:rsidRPr="00AF6C05" w:rsidRDefault="00AF6C05" w:rsidP="00AF6C05">
            <w:r w:rsidRPr="00AF6C05">
              <w:t xml:space="preserve"> </w:t>
            </w:r>
          </w:p>
        </w:tc>
      </w:tr>
      <w:tr w:rsidR="00AF6C05" w:rsidRPr="00AF6C05" w14:paraId="44DD6FBB" w14:textId="77777777" w:rsidTr="00AF6C05">
        <w:tc>
          <w:tcPr>
            <w:tcW w:w="851" w:type="dxa"/>
            <w:shd w:val="clear" w:color="auto" w:fill="auto"/>
          </w:tcPr>
          <w:p w14:paraId="71B321F5" w14:textId="77777777" w:rsidR="00AF6C05" w:rsidRPr="00AF6C05" w:rsidRDefault="00AF6C05" w:rsidP="00AF6C05">
            <w:pPr>
              <w:jc w:val="center"/>
              <w:rPr>
                <w:b/>
              </w:rPr>
            </w:pPr>
            <w:r w:rsidRPr="00AF6C05">
              <w:rPr>
                <w:b/>
              </w:rPr>
              <w:lastRenderedPageBreak/>
              <w:t>11.14</w:t>
            </w:r>
          </w:p>
        </w:tc>
        <w:tc>
          <w:tcPr>
            <w:tcW w:w="3937" w:type="dxa"/>
            <w:shd w:val="clear" w:color="auto" w:fill="auto"/>
          </w:tcPr>
          <w:p w14:paraId="002AA081" w14:textId="77777777" w:rsidR="00AF6C05" w:rsidRPr="00AF6C05" w:rsidRDefault="00AF6C05" w:rsidP="00AF6C05">
            <w:pPr>
              <w:rPr>
                <w:b/>
              </w:rPr>
            </w:pPr>
            <w:r w:rsidRPr="00AF6C05">
              <w:rPr>
                <w:b/>
              </w:rPr>
              <w:t xml:space="preserve">Протокол № 14 от 12.10.16 </w:t>
            </w:r>
          </w:p>
        </w:tc>
        <w:tc>
          <w:tcPr>
            <w:tcW w:w="8787" w:type="dxa"/>
            <w:shd w:val="clear" w:color="auto" w:fill="auto"/>
          </w:tcPr>
          <w:p w14:paraId="7E5C28EF" w14:textId="77777777" w:rsidR="00AF6C05" w:rsidRPr="00AF6C05" w:rsidRDefault="00AF6C05" w:rsidP="00AF6C05">
            <w:r w:rsidRPr="00AF6C05">
              <w:t>ПОВЕСТКА ДНЯ:</w:t>
            </w:r>
          </w:p>
          <w:p w14:paraId="309B623F" w14:textId="77777777" w:rsidR="00AF6C05" w:rsidRPr="00AF6C05" w:rsidRDefault="00AF6C05" w:rsidP="00AF6C05">
            <w:r w:rsidRPr="00AF6C05">
              <w:t>1. Анализ проведенного анкетирования на родительском собрании</w:t>
            </w:r>
          </w:p>
          <w:p w14:paraId="5414D1B1" w14:textId="77777777" w:rsidR="002B664F" w:rsidRDefault="002B664F" w:rsidP="00AF6C05"/>
          <w:p w14:paraId="3DBD6617" w14:textId="77777777" w:rsidR="00AF6C05" w:rsidRPr="00AF6C05" w:rsidRDefault="002B664F" w:rsidP="00AF6C05">
            <w:r>
              <w:t>Решили: Работа по антикоррупционному просвещению проведения на высоком уровне</w:t>
            </w:r>
            <w:r w:rsidR="00AF6C05" w:rsidRPr="00AF6C05">
              <w:t>.</w:t>
            </w:r>
          </w:p>
          <w:p w14:paraId="260264B0" w14:textId="77777777" w:rsidR="00AF6C05" w:rsidRPr="00AF6C05" w:rsidRDefault="00AF6C05" w:rsidP="00AF6C05"/>
        </w:tc>
      </w:tr>
      <w:tr w:rsidR="00AF6C05" w:rsidRPr="00AF6C05" w14:paraId="737705E3" w14:textId="77777777" w:rsidTr="00AF6C05">
        <w:tc>
          <w:tcPr>
            <w:tcW w:w="851" w:type="dxa"/>
            <w:shd w:val="clear" w:color="auto" w:fill="auto"/>
          </w:tcPr>
          <w:p w14:paraId="7E1430D2" w14:textId="77777777" w:rsidR="00AF6C05" w:rsidRPr="00AF6C05" w:rsidRDefault="00AF6C05" w:rsidP="00AF6C05">
            <w:pPr>
              <w:jc w:val="center"/>
              <w:rPr>
                <w:b/>
              </w:rPr>
            </w:pPr>
            <w:r w:rsidRPr="00AF6C05">
              <w:rPr>
                <w:b/>
              </w:rPr>
              <w:t>11.15</w:t>
            </w:r>
          </w:p>
        </w:tc>
        <w:tc>
          <w:tcPr>
            <w:tcW w:w="3937" w:type="dxa"/>
            <w:shd w:val="clear" w:color="auto" w:fill="auto"/>
          </w:tcPr>
          <w:p w14:paraId="67A1EAF6" w14:textId="77777777" w:rsidR="00AF6C05" w:rsidRPr="00AF6C05" w:rsidRDefault="00AF6C05" w:rsidP="00AF6C05">
            <w:pPr>
              <w:rPr>
                <w:b/>
              </w:rPr>
            </w:pPr>
            <w:r w:rsidRPr="00AF6C05">
              <w:rPr>
                <w:b/>
              </w:rPr>
              <w:t>Протокол № 15 от 27.12.16</w:t>
            </w:r>
          </w:p>
        </w:tc>
        <w:tc>
          <w:tcPr>
            <w:tcW w:w="8787" w:type="dxa"/>
            <w:shd w:val="clear" w:color="auto" w:fill="auto"/>
          </w:tcPr>
          <w:p w14:paraId="49BFD72D" w14:textId="77777777" w:rsidR="00AF6C05" w:rsidRPr="00AF6C05" w:rsidRDefault="00AF6C05" w:rsidP="00AF6C05">
            <w:r w:rsidRPr="00AF6C05">
              <w:t>ПОВЕСТКА ДНЯ:</w:t>
            </w:r>
          </w:p>
          <w:p w14:paraId="5FAEC432" w14:textId="77777777" w:rsidR="00AF6C05" w:rsidRPr="00AF6C05" w:rsidRDefault="00AF6C05" w:rsidP="00AF6C05">
            <w:r w:rsidRPr="00AF6C05">
              <w:t>1.Выявление возможных фактов необоснованного материального стимулирования при наличии родственных связей</w:t>
            </w:r>
          </w:p>
          <w:p w14:paraId="0DCF5992" w14:textId="77777777" w:rsidR="00AF6C05" w:rsidRPr="00AF6C05" w:rsidRDefault="00AF6C05" w:rsidP="00AF6C05">
            <w:r w:rsidRPr="00AF6C05">
              <w:t>РЕШИЛИ:</w:t>
            </w:r>
          </w:p>
          <w:p w14:paraId="66ABE1A5" w14:textId="77777777" w:rsidR="00AF6C05" w:rsidRPr="00AF6C05" w:rsidRDefault="00AF6C05" w:rsidP="00AF6C05">
            <w:r w:rsidRPr="00AF6C05">
              <w:t>1. При изучении перечисленных выше документов, фактов необоснованного премирования, материального стимулирования, не выявлено.</w:t>
            </w:r>
          </w:p>
          <w:p w14:paraId="70CFEAFE" w14:textId="77777777" w:rsidR="00AF6C05" w:rsidRPr="00AF6C05" w:rsidRDefault="00AF6C05" w:rsidP="00AF6C05"/>
        </w:tc>
      </w:tr>
      <w:tr w:rsidR="00AF6C05" w:rsidRPr="00AF6C05" w14:paraId="43E6E73D" w14:textId="77777777" w:rsidTr="00AF6C05">
        <w:tc>
          <w:tcPr>
            <w:tcW w:w="851" w:type="dxa"/>
            <w:shd w:val="clear" w:color="auto" w:fill="auto"/>
          </w:tcPr>
          <w:p w14:paraId="3829B9CB" w14:textId="77777777" w:rsidR="00AF6C05" w:rsidRPr="00AF6C05" w:rsidRDefault="00AF6C05" w:rsidP="00AF6C05">
            <w:pPr>
              <w:jc w:val="center"/>
              <w:rPr>
                <w:b/>
              </w:rPr>
            </w:pPr>
            <w:r w:rsidRPr="00AF6C05">
              <w:rPr>
                <w:b/>
              </w:rPr>
              <w:t>11.16</w:t>
            </w:r>
          </w:p>
        </w:tc>
        <w:tc>
          <w:tcPr>
            <w:tcW w:w="3937" w:type="dxa"/>
            <w:shd w:val="clear" w:color="auto" w:fill="auto"/>
          </w:tcPr>
          <w:p w14:paraId="33C982FA" w14:textId="77777777" w:rsidR="00AF6C05" w:rsidRPr="00AF6C05" w:rsidRDefault="00AF6C05" w:rsidP="00AF6C05">
            <w:r w:rsidRPr="00AF6C05">
              <w:t>Протокол № 16 от 28.12.16г.</w:t>
            </w:r>
          </w:p>
        </w:tc>
        <w:tc>
          <w:tcPr>
            <w:tcW w:w="8787" w:type="dxa"/>
            <w:shd w:val="clear" w:color="auto" w:fill="auto"/>
          </w:tcPr>
          <w:p w14:paraId="54B28FAE" w14:textId="77777777" w:rsidR="00AF6C05" w:rsidRPr="00AF6C05" w:rsidRDefault="00AF6C05" w:rsidP="00AF6C05">
            <w:r w:rsidRPr="00AF6C05">
              <w:t>ПОВЕСТКА ДНЯ: контроль за финансово-хозяйственной деятельностью образовательного учреждения</w:t>
            </w:r>
          </w:p>
          <w:p w14:paraId="613EDE66" w14:textId="77777777" w:rsidR="00AF6C05" w:rsidRPr="00AF6C05" w:rsidRDefault="00AF6C05" w:rsidP="00AF6C05">
            <w:r w:rsidRPr="00AF6C05">
              <w:t>РЕШИЛИ: Осуществлять контроль постоянно, заслушивать гл. бухгалтера раз в два квартала с отчетом о ведении финансово-хозяйственной деятельности.</w:t>
            </w:r>
          </w:p>
        </w:tc>
      </w:tr>
    </w:tbl>
    <w:p w14:paraId="0C41F67D" w14:textId="77777777" w:rsidR="00895868" w:rsidRDefault="00895868"/>
    <w:sectPr w:rsidR="00895868" w:rsidSect="00AF6C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E0050" w14:textId="77777777" w:rsidR="00D32EBF" w:rsidRDefault="00D32EBF" w:rsidP="00AF6C05">
      <w:r>
        <w:separator/>
      </w:r>
    </w:p>
  </w:endnote>
  <w:endnote w:type="continuationSeparator" w:id="0">
    <w:p w14:paraId="6EF2921D" w14:textId="77777777" w:rsidR="00D32EBF" w:rsidRDefault="00D32EBF" w:rsidP="00AF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0A4D7" w14:textId="77777777" w:rsidR="00D32EBF" w:rsidRDefault="00D32EBF" w:rsidP="00AF6C05">
      <w:r>
        <w:separator/>
      </w:r>
    </w:p>
  </w:footnote>
  <w:footnote w:type="continuationSeparator" w:id="0">
    <w:p w14:paraId="10FD1F5D" w14:textId="77777777" w:rsidR="00D32EBF" w:rsidRDefault="00D32EBF" w:rsidP="00AF6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C69"/>
    <w:rsid w:val="00007C69"/>
    <w:rsid w:val="002B664F"/>
    <w:rsid w:val="00895868"/>
    <w:rsid w:val="00AF6C05"/>
    <w:rsid w:val="00B13D5B"/>
    <w:rsid w:val="00D3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ACF4"/>
  <w15:docId w15:val="{DAEDEABD-A894-49E1-BEDD-37356879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F6C05"/>
    <w:rPr>
      <w:b/>
      <w:bCs/>
    </w:rPr>
  </w:style>
  <w:style w:type="paragraph" w:styleId="a4">
    <w:name w:val="header"/>
    <w:basedOn w:val="a"/>
    <w:link w:val="a5"/>
    <w:uiPriority w:val="99"/>
    <w:unhideWhenUsed/>
    <w:rsid w:val="00AF6C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6C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F6C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6C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1021</Words>
  <Characters>5822</Characters>
  <Application>Microsoft Office Word</Application>
  <DocSecurity>0</DocSecurity>
  <Lines>48</Lines>
  <Paragraphs>13</Paragraphs>
  <ScaleCrop>false</ScaleCrop>
  <Company>Microsoft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5</cp:revision>
  <dcterms:created xsi:type="dcterms:W3CDTF">2022-04-24T19:01:00Z</dcterms:created>
  <dcterms:modified xsi:type="dcterms:W3CDTF">2022-04-27T04:27:00Z</dcterms:modified>
</cp:coreProperties>
</file>