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58ED7" w14:textId="77777777" w:rsidR="00CD41FF" w:rsidRPr="00015C50" w:rsidRDefault="005B67F5">
      <w:pPr>
        <w:ind w:right="412"/>
        <w:jc w:val="center"/>
        <w:rPr>
          <w:b/>
          <w:szCs w:val="28"/>
        </w:rPr>
      </w:pPr>
      <w:bookmarkStart w:id="0" w:name="_Hlk158290121"/>
      <w:r w:rsidRPr="00015C50">
        <w:rPr>
          <w:b/>
          <w:szCs w:val="28"/>
        </w:rPr>
        <w:t>П</w:t>
      </w:r>
      <w:r w:rsidR="000B0906" w:rsidRPr="00015C50">
        <w:rPr>
          <w:b/>
          <w:szCs w:val="28"/>
        </w:rPr>
        <w:t xml:space="preserve">лан </w:t>
      </w:r>
      <w:r w:rsidRPr="00015C50">
        <w:rPr>
          <w:b/>
          <w:szCs w:val="28"/>
        </w:rPr>
        <w:t>мероприятий</w:t>
      </w:r>
      <w:r w:rsidR="000B0906" w:rsidRPr="00015C50">
        <w:rPr>
          <w:b/>
          <w:szCs w:val="28"/>
        </w:rPr>
        <w:t xml:space="preserve"> по противодействию коррупции в 202</w:t>
      </w:r>
      <w:r w:rsidRPr="00015C50">
        <w:rPr>
          <w:b/>
          <w:szCs w:val="28"/>
        </w:rPr>
        <w:t>4</w:t>
      </w:r>
      <w:r w:rsidR="000B0906" w:rsidRPr="00015C50">
        <w:rPr>
          <w:b/>
          <w:szCs w:val="28"/>
        </w:rPr>
        <w:t xml:space="preserve"> году</w:t>
      </w:r>
      <w:bookmarkStart w:id="1" w:name="_GoBack"/>
      <w:bookmarkEnd w:id="1"/>
    </w:p>
    <w:p w14:paraId="2D559F54" w14:textId="77777777" w:rsidR="00DF0C23" w:rsidRPr="00015C50" w:rsidRDefault="00DF0C23">
      <w:pPr>
        <w:ind w:right="412"/>
        <w:jc w:val="center"/>
        <w:rPr>
          <w:b/>
          <w:szCs w:val="28"/>
        </w:rPr>
      </w:pPr>
      <w:r w:rsidRPr="00015C50">
        <w:rPr>
          <w:b/>
          <w:szCs w:val="28"/>
        </w:rPr>
        <w:t xml:space="preserve">государственного бюджетного общеобразовательного учреждения Свердловской области </w:t>
      </w:r>
    </w:p>
    <w:p w14:paraId="48CE2F75" w14:textId="77777777" w:rsidR="00CD41FF" w:rsidRPr="00015C50" w:rsidRDefault="000B0906">
      <w:pPr>
        <w:ind w:right="412"/>
        <w:jc w:val="center"/>
        <w:rPr>
          <w:b/>
          <w:szCs w:val="28"/>
        </w:rPr>
      </w:pPr>
      <w:r w:rsidRPr="00015C50">
        <w:rPr>
          <w:b/>
          <w:szCs w:val="28"/>
        </w:rPr>
        <w:t>"Верхнесинячихинская школа-интернат, реализующая</w:t>
      </w:r>
    </w:p>
    <w:p w14:paraId="28FF8275" w14:textId="77777777" w:rsidR="00CD41FF" w:rsidRPr="00015C50" w:rsidRDefault="000B0906">
      <w:pPr>
        <w:ind w:right="412"/>
        <w:jc w:val="center"/>
        <w:rPr>
          <w:b/>
          <w:szCs w:val="28"/>
        </w:rPr>
      </w:pPr>
      <w:r w:rsidRPr="00015C50">
        <w:rPr>
          <w:b/>
          <w:szCs w:val="28"/>
        </w:rPr>
        <w:t xml:space="preserve"> адаптированные основные общеобразовательные программы"</w:t>
      </w:r>
    </w:p>
    <w:p w14:paraId="6D3C8C02" w14:textId="77777777" w:rsidR="00CD41FF" w:rsidRDefault="000B0906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учреждения)</w:t>
      </w:r>
    </w:p>
    <w:tbl>
      <w:tblPr>
        <w:tblW w:w="5044" w:type="pct"/>
        <w:tblInd w:w="-34" w:type="dxa"/>
        <w:tblLook w:val="04A0" w:firstRow="1" w:lastRow="0" w:firstColumn="1" w:lastColumn="0" w:noHBand="0" w:noVBand="1"/>
      </w:tblPr>
      <w:tblGrid>
        <w:gridCol w:w="824"/>
        <w:gridCol w:w="16"/>
        <w:gridCol w:w="6"/>
        <w:gridCol w:w="6"/>
        <w:gridCol w:w="10206"/>
        <w:gridCol w:w="1848"/>
        <w:gridCol w:w="90"/>
        <w:gridCol w:w="48"/>
        <w:gridCol w:w="2973"/>
      </w:tblGrid>
      <w:tr w:rsidR="005B67F5" w14:paraId="1FD238D3" w14:textId="77777777" w:rsidTr="00ED5969"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09D5" w14:textId="77777777" w:rsidR="005B67F5" w:rsidRDefault="005B67F5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14:paraId="4F8A19CD" w14:textId="77777777" w:rsidR="005B67F5" w:rsidRDefault="005B67F5">
            <w:pPr>
              <w:widowControl w:val="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BD1F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 Плана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41B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58DE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Ответственный/</w:t>
            </w:r>
            <w:proofErr w:type="spellStart"/>
            <w:r>
              <w:rPr>
                <w:b/>
                <w:u w:val="single"/>
              </w:rPr>
              <w:t>ые</w:t>
            </w:r>
            <w:proofErr w:type="spellEnd"/>
            <w:r>
              <w:rPr>
                <w:b/>
              </w:rPr>
              <w:t xml:space="preserve"> за исполнение мероприятия</w:t>
            </w:r>
          </w:p>
        </w:tc>
      </w:tr>
      <w:tr w:rsidR="005B67F5" w14:paraId="45FB4F80" w14:textId="77777777" w:rsidTr="00ED5969"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7F3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9231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E45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06F2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B67F5" w14:paraId="5B6ABB5F" w14:textId="77777777" w:rsidTr="00ED5969"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5B665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12D1" w14:textId="77777777" w:rsidR="005B67F5" w:rsidRDefault="005B67F5" w:rsidP="00DF0C23">
            <w:pPr>
              <w:widowControl w:val="0"/>
              <w:rPr>
                <w:b/>
              </w:rPr>
            </w:pPr>
            <w:r>
              <w:rPr>
                <w:b/>
              </w:rPr>
              <w:t>Организационные моменты (издание приказов по школе)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67" w14:textId="77777777" w:rsidR="005B67F5" w:rsidRPr="005B67F5" w:rsidRDefault="005B67F5">
            <w:pPr>
              <w:widowControl w:val="0"/>
              <w:jc w:val="center"/>
            </w:pPr>
            <w:r w:rsidRPr="005B67F5">
              <w:t>В течение года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E2EEB" w14:textId="77777777" w:rsidR="005B67F5" w:rsidRDefault="005B67F5" w:rsidP="005B67F5">
            <w:pPr>
              <w:widowControl w:val="0"/>
              <w:ind w:right="296"/>
              <w:rPr>
                <w:b/>
              </w:rPr>
            </w:pPr>
          </w:p>
        </w:tc>
      </w:tr>
      <w:tr w:rsidR="005B67F5" w14:paraId="5718BEC7" w14:textId="77777777" w:rsidTr="00ED5969">
        <w:trPr>
          <w:trHeight w:val="413"/>
        </w:trPr>
        <w:tc>
          <w:tcPr>
            <w:tcW w:w="266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08B9" w14:textId="77777777" w:rsidR="005B67F5" w:rsidRDefault="005B67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798D" w14:textId="77777777" w:rsidR="005B67F5" w:rsidRPr="005B67F5" w:rsidRDefault="005B67F5" w:rsidP="005B67F5">
            <w:pPr>
              <w:widowControl w:val="0"/>
              <w:rPr>
                <w:b/>
              </w:rPr>
            </w:pPr>
            <w:r>
              <w:rPr>
                <w:b/>
              </w:rPr>
              <w:t>Перечень приказов: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F9E" w14:textId="77777777" w:rsidR="005B67F5" w:rsidRPr="005B67F5" w:rsidRDefault="005B67F5" w:rsidP="00C0391F">
            <w:pPr>
              <w:widowControl w:val="0"/>
              <w:jc w:val="both"/>
            </w:pPr>
          </w:p>
        </w:tc>
        <w:tc>
          <w:tcPr>
            <w:tcW w:w="97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F7C" w14:textId="77777777" w:rsidR="005B67F5" w:rsidRDefault="005B67F5">
            <w:pPr>
              <w:widowControl w:val="0"/>
              <w:ind w:right="296"/>
            </w:pPr>
            <w:r>
              <w:t xml:space="preserve">Директор </w:t>
            </w:r>
          </w:p>
        </w:tc>
      </w:tr>
      <w:tr w:rsidR="005B67F5" w14:paraId="46B7C97A" w14:textId="77777777" w:rsidTr="00015C50">
        <w:trPr>
          <w:trHeight w:val="479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41D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47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74FC" w14:textId="77777777" w:rsidR="005B67F5" w:rsidRDefault="005B67F5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Меры, направленные на совершенствование управления в финансово-хозяйственной деятельности</w:t>
            </w:r>
          </w:p>
        </w:tc>
      </w:tr>
      <w:tr w:rsidR="00AB5404" w14:paraId="2A156B99" w14:textId="77777777" w:rsidTr="00ED5969">
        <w:trPr>
          <w:trHeight w:val="639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6AC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26CC" w14:textId="77777777" w:rsidR="005B67F5" w:rsidRDefault="005B67F5" w:rsidP="009B067C">
            <w:pPr>
              <w:widowControl w:val="0"/>
              <w:jc w:val="both"/>
            </w:pPr>
            <w:r>
              <w:t>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306F" w14:textId="77777777" w:rsidR="005B67F5" w:rsidRDefault="009B067C">
            <w:pPr>
              <w:widowControl w:val="0"/>
            </w:pPr>
            <w:r>
              <w:t>Д</w:t>
            </w:r>
            <w:r w:rsidR="005B67F5">
              <w:t xml:space="preserve">о 25 декабря 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E160" w14:textId="77777777" w:rsidR="005B67F5" w:rsidRDefault="005B67F5">
            <w:pPr>
              <w:widowControl w:val="0"/>
            </w:pPr>
            <w:r>
              <w:t>Специалист отдела кадров,</w:t>
            </w:r>
          </w:p>
          <w:p w14:paraId="66ECEB8D" w14:textId="77777777" w:rsidR="005B67F5" w:rsidRDefault="005B67F5">
            <w:pPr>
              <w:widowControl w:val="0"/>
            </w:pPr>
            <w:r>
              <w:t>секретарь</w:t>
            </w:r>
          </w:p>
        </w:tc>
      </w:tr>
      <w:tr w:rsidR="00AB5404" w14:paraId="2F4945D8" w14:textId="77777777" w:rsidTr="00ED5969">
        <w:trPr>
          <w:trHeight w:val="519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8B3A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DD9" w14:textId="77777777" w:rsidR="005B67F5" w:rsidRDefault="005B67F5" w:rsidP="009B067C">
            <w:pPr>
              <w:widowControl w:val="0"/>
              <w:jc w:val="both"/>
            </w:pPr>
            <w:r>
              <w:t>Осуществление контроля за соблюдением требований, установленных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D5C" w14:textId="77777777" w:rsidR="005B67F5" w:rsidRDefault="005B67F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1 раз в квартал </w:t>
            </w:r>
          </w:p>
          <w:p w14:paraId="6C042241" w14:textId="77777777" w:rsidR="005B67F5" w:rsidRDefault="005B67F5">
            <w:pPr>
              <w:widowControl w:val="0"/>
              <w:rPr>
                <w:b/>
                <w:color w:val="000000"/>
              </w:rPr>
            </w:pPr>
          </w:p>
          <w:p w14:paraId="75A2FDAA" w14:textId="77777777" w:rsidR="005B67F5" w:rsidRDefault="005B67F5">
            <w:pPr>
              <w:widowControl w:val="0"/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BE3" w14:textId="77777777" w:rsidR="009B067C" w:rsidRDefault="005B67F5">
            <w:pPr>
              <w:widowControl w:val="0"/>
            </w:pPr>
            <w:r>
              <w:t xml:space="preserve">гл. бухгалтер </w:t>
            </w:r>
          </w:p>
          <w:p w14:paraId="1F6DF0F3" w14:textId="77777777" w:rsidR="009B067C" w:rsidRDefault="005B67F5">
            <w:pPr>
              <w:widowControl w:val="0"/>
            </w:pPr>
            <w:r>
              <w:t>(контрактный управляющий)</w:t>
            </w:r>
            <w:r w:rsidR="009B067C">
              <w:t xml:space="preserve">, </w:t>
            </w:r>
          </w:p>
          <w:p w14:paraId="57C15791" w14:textId="77777777" w:rsidR="005B67F5" w:rsidRDefault="009B067C">
            <w:pPr>
              <w:widowControl w:val="0"/>
            </w:pPr>
            <w:r>
              <w:t>Специалист по закупкам</w:t>
            </w:r>
          </w:p>
        </w:tc>
      </w:tr>
      <w:tr w:rsidR="00AB5404" w14:paraId="664F9A2A" w14:textId="77777777" w:rsidTr="00ED5969">
        <w:trPr>
          <w:trHeight w:val="495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4616" w14:textId="77777777" w:rsidR="005B67F5" w:rsidRDefault="005B67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2EE" w14:textId="77777777" w:rsidR="005B67F5" w:rsidRDefault="005B67F5" w:rsidP="00FE27DC">
            <w:pPr>
              <w:widowControl w:val="0"/>
              <w:jc w:val="both"/>
            </w:pPr>
            <w:r>
              <w:t>Осуществление контроля за финансово-хозяйственной деятельностью образовательного учреждения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59B" w14:textId="77777777" w:rsidR="005B67F5" w:rsidRDefault="005B67F5">
            <w:pPr>
              <w:widowControl w:val="0"/>
            </w:pPr>
            <w:r>
              <w:t>1 раз в квартал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96C" w14:textId="77777777" w:rsidR="005B67F5" w:rsidRDefault="005B67F5">
            <w:pPr>
              <w:widowControl w:val="0"/>
            </w:pPr>
            <w:r>
              <w:t xml:space="preserve"> </w:t>
            </w:r>
          </w:p>
          <w:p w14:paraId="79C3C453" w14:textId="77777777" w:rsidR="005B67F5" w:rsidRDefault="005B67F5">
            <w:pPr>
              <w:widowControl w:val="0"/>
              <w:rPr>
                <w:b/>
              </w:rPr>
            </w:pPr>
            <w:r>
              <w:t>гл. бухгалтер.</w:t>
            </w:r>
          </w:p>
        </w:tc>
      </w:tr>
      <w:tr w:rsidR="009B067C" w14:paraId="48336610" w14:textId="77777777" w:rsidTr="00015C50">
        <w:trPr>
          <w:trHeight w:val="36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A66" w14:textId="77777777" w:rsidR="009B067C" w:rsidRDefault="009B067C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3. Меры, направленные на совершенствование кадровой политики образовательного учреждения</w:t>
            </w:r>
          </w:p>
        </w:tc>
      </w:tr>
      <w:tr w:rsidR="00015C50" w14:paraId="2D74806E" w14:textId="77777777" w:rsidTr="00ED5969">
        <w:trPr>
          <w:trHeight w:val="255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7B0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0002" w14:textId="77777777" w:rsidR="009B067C" w:rsidRDefault="009B067C" w:rsidP="00EE6B31">
            <w:pPr>
              <w:widowControl w:val="0"/>
              <w:jc w:val="both"/>
            </w:pPr>
            <w:r>
              <w:t xml:space="preserve">Организация взаимодействия с подразделениями </w:t>
            </w:r>
            <w:proofErr w:type="gramStart"/>
            <w:r>
              <w:t>правоохранительных органов</w:t>
            </w:r>
            <w:proofErr w:type="gramEnd"/>
            <w:r>
              <w:t xml:space="preserve"> занимающихся вопросами противодействия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D57" w14:textId="77777777" w:rsidR="009B067C" w:rsidRPr="009B067C" w:rsidRDefault="009B067C">
            <w:pPr>
              <w:widowControl w:val="0"/>
            </w:pPr>
            <w:r w:rsidRPr="009B067C">
              <w:t>По мере необходимости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331C" w14:textId="77777777" w:rsidR="009B067C" w:rsidRDefault="009B067C">
            <w:pPr>
              <w:widowControl w:val="0"/>
            </w:pPr>
            <w:r>
              <w:t xml:space="preserve">заместитель директора </w:t>
            </w:r>
          </w:p>
        </w:tc>
      </w:tr>
      <w:tr w:rsidR="00015C50" w14:paraId="1A377D74" w14:textId="77777777" w:rsidTr="00ED5969">
        <w:trPr>
          <w:trHeight w:val="495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BD5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9C59" w14:textId="77777777" w:rsidR="009B067C" w:rsidRDefault="009B067C">
            <w:pPr>
              <w:widowControl w:val="0"/>
            </w:pPr>
            <w:r>
              <w:t>Принятие мер по предотвращению ситуаций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05F" w14:textId="77777777" w:rsidR="009B067C" w:rsidRPr="009B067C" w:rsidRDefault="009B067C">
            <w:pPr>
              <w:widowControl w:val="0"/>
            </w:pPr>
            <w:r>
              <w:t>По мере необходимости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E5A3" w14:textId="77777777" w:rsidR="009B067C" w:rsidRPr="009B067C" w:rsidRDefault="009B067C">
            <w:pPr>
              <w:widowControl w:val="0"/>
            </w:pPr>
            <w:r w:rsidRPr="009B067C">
              <w:t xml:space="preserve">Директор </w:t>
            </w:r>
          </w:p>
        </w:tc>
      </w:tr>
      <w:tr w:rsidR="00015C50" w14:paraId="6327333A" w14:textId="77777777" w:rsidTr="00ED5969">
        <w:trPr>
          <w:trHeight w:val="60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972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EDFF" w14:textId="77777777" w:rsidR="009B067C" w:rsidRDefault="009B067C" w:rsidP="00A9401E">
            <w:pPr>
              <w:widowControl w:val="0"/>
              <w:jc w:val="both"/>
            </w:pPr>
            <w: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279" w14:textId="77777777" w:rsidR="009B067C" w:rsidRDefault="009B067C">
            <w:pPr>
              <w:widowControl w:val="0"/>
              <w:rPr>
                <w:b/>
              </w:rPr>
            </w:pPr>
            <w:r>
              <w:t>По мере необходимости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6B3" w14:textId="77777777" w:rsidR="009B067C" w:rsidRDefault="009B067C">
            <w:pPr>
              <w:widowControl w:val="0"/>
            </w:pPr>
            <w:r>
              <w:t>заместители директора</w:t>
            </w:r>
          </w:p>
        </w:tc>
      </w:tr>
      <w:tr w:rsidR="00015C50" w14:paraId="0A3AAB93" w14:textId="77777777" w:rsidTr="00ED5969">
        <w:trPr>
          <w:trHeight w:val="54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2CBB" w14:textId="77777777" w:rsidR="009B067C" w:rsidRDefault="009B067C">
            <w:pPr>
              <w:widowControl w:val="0"/>
              <w:jc w:val="center"/>
              <w:rPr>
                <w:b/>
              </w:rPr>
            </w:pPr>
          </w:p>
          <w:p w14:paraId="7FF1FB04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B6AD" w14:textId="77777777" w:rsidR="009B067C" w:rsidRDefault="009B067C" w:rsidP="00A9401E">
            <w:pPr>
              <w:widowControl w:val="0"/>
              <w:jc w:val="both"/>
            </w:pPr>
            <w: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C5D1" w14:textId="77777777" w:rsidR="009B067C" w:rsidRDefault="009B067C">
            <w:pPr>
              <w:widowControl w:val="0"/>
              <w:rPr>
                <w:b/>
                <w:color w:val="C00000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AE5" w14:textId="77777777" w:rsidR="009B067C" w:rsidRDefault="009B067C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5DFBA973" w14:textId="77777777" w:rsidTr="00ED5969">
        <w:trPr>
          <w:trHeight w:val="519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BB7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7FA2" w14:textId="77777777" w:rsidR="009B067C" w:rsidRDefault="009B067C" w:rsidP="00A9401E">
            <w:pPr>
              <w:widowControl w:val="0"/>
              <w:jc w:val="both"/>
            </w:pPr>
            <w:r>
              <w:t>Контроль за адекватностью материальных стимулов в зависимости от объёма и результатов работы работников образовательного учреждения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2D84" w14:textId="77777777" w:rsidR="009B067C" w:rsidRDefault="009B067C">
            <w:pPr>
              <w:widowControl w:val="0"/>
            </w:pPr>
            <w:r>
              <w:t xml:space="preserve">Ежеквартально – до </w:t>
            </w:r>
          </w:p>
          <w:p w14:paraId="78F2D540" w14:textId="77777777" w:rsidR="009B067C" w:rsidRDefault="009B067C">
            <w:pPr>
              <w:widowControl w:val="0"/>
              <w:rPr>
                <w:color w:val="C00000"/>
              </w:rPr>
            </w:pPr>
          </w:p>
          <w:p w14:paraId="16EBF037" w14:textId="77777777" w:rsidR="009B067C" w:rsidRDefault="009B067C">
            <w:pPr>
              <w:widowControl w:val="0"/>
              <w:rPr>
                <w:color w:val="C00000"/>
              </w:rPr>
            </w:pPr>
          </w:p>
          <w:p w14:paraId="746B1A1C" w14:textId="77777777" w:rsidR="009B067C" w:rsidRDefault="009B067C">
            <w:pPr>
              <w:widowControl w:val="0"/>
              <w:rPr>
                <w:color w:val="C00000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A3D9" w14:textId="77777777" w:rsidR="009B067C" w:rsidRDefault="009B067C">
            <w:pPr>
              <w:widowControl w:val="0"/>
              <w:rPr>
                <w:b/>
                <w:color w:val="FF0000"/>
              </w:rPr>
            </w:pPr>
            <w:r>
              <w:t>Председатель Комиссии по противодействию коррупции,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Председатель Премиальной комиссии</w:t>
            </w:r>
          </w:p>
        </w:tc>
      </w:tr>
      <w:tr w:rsidR="00015C50" w14:paraId="318CD48A" w14:textId="77777777" w:rsidTr="00ED5969">
        <w:trPr>
          <w:trHeight w:val="48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9704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00F" w14:textId="77777777" w:rsidR="009B067C" w:rsidRDefault="009B067C" w:rsidP="008B19ED">
            <w:pPr>
              <w:widowControl w:val="0"/>
              <w:jc w:val="both"/>
            </w:pPr>
            <w:r>
              <w:t>Организация внутришкольного просвещения работников по вопросам противодействия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3D7E" w14:textId="77777777" w:rsidR="009B067C" w:rsidRDefault="009B067C">
            <w:pPr>
              <w:widowControl w:val="0"/>
            </w:pPr>
            <w:r>
              <w:t>Один раз в год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D8A" w14:textId="77777777" w:rsidR="009B067C" w:rsidRDefault="009B067C">
            <w:pPr>
              <w:widowControl w:val="0"/>
              <w:rPr>
                <w:b/>
              </w:rPr>
            </w:pPr>
            <w:r>
              <w:t xml:space="preserve">уполномоченный по противодействию </w:t>
            </w:r>
            <w:r>
              <w:lastRenderedPageBreak/>
              <w:t xml:space="preserve">коррупции, заместители директора </w:t>
            </w:r>
          </w:p>
        </w:tc>
      </w:tr>
      <w:tr w:rsidR="00015C50" w14:paraId="6082B7C1" w14:textId="77777777" w:rsidTr="00ED5969">
        <w:trPr>
          <w:trHeight w:val="333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ED3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3.7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DC36" w14:textId="77777777" w:rsidR="009B067C" w:rsidRDefault="009B067C">
            <w:pPr>
              <w:widowControl w:val="0"/>
            </w:pPr>
            <w:r>
              <w:t>Размещение на информационном стенде буклетов, листовок и методических материалов по противодействию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003A" w14:textId="77777777" w:rsidR="009B067C" w:rsidRDefault="009B067C">
            <w:pPr>
              <w:widowControl w:val="0"/>
            </w:pPr>
            <w:r>
              <w:t>1 раз в квартал</w:t>
            </w:r>
          </w:p>
          <w:p w14:paraId="68E37E2B" w14:textId="77777777" w:rsidR="009B067C" w:rsidRDefault="009B067C">
            <w:pPr>
              <w:widowControl w:val="0"/>
            </w:pPr>
          </w:p>
          <w:p w14:paraId="7A6C344C" w14:textId="77777777" w:rsidR="009B067C" w:rsidRDefault="009B067C">
            <w:pPr>
              <w:widowControl w:val="0"/>
              <w:rPr>
                <w:b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5168" w14:textId="77777777" w:rsidR="009B067C" w:rsidRDefault="009B067C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780C0D" w14:paraId="2C3DE7C3" w14:textId="77777777" w:rsidTr="00ED5969">
        <w:trPr>
          <w:trHeight w:val="877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111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A681" w14:textId="77777777" w:rsidR="00AB5404" w:rsidRPr="008B19ED" w:rsidRDefault="00AB5404">
            <w:pPr>
              <w:widowControl w:val="0"/>
              <w:rPr>
                <w:highlight w:val="yellow"/>
              </w:rPr>
            </w:pPr>
            <w:r w:rsidRPr="00AB5404"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A9EF1" w14:textId="77777777" w:rsidR="00AB5404" w:rsidRPr="00AB5404" w:rsidRDefault="00AB5404" w:rsidP="00AB5404">
            <w:pPr>
              <w:widowControl w:val="0"/>
            </w:pPr>
            <w:r w:rsidRPr="00AB5404">
              <w:t>До 1 сентября</w:t>
            </w:r>
          </w:p>
          <w:p w14:paraId="20307BF6" w14:textId="77777777" w:rsidR="00AB5404" w:rsidRPr="008B19ED" w:rsidRDefault="00AB5404" w:rsidP="00AB5404">
            <w:pPr>
              <w:widowControl w:val="0"/>
              <w:rPr>
                <w:highlight w:val="yellow"/>
              </w:rPr>
            </w:pPr>
          </w:p>
          <w:p w14:paraId="7F10623B" w14:textId="77777777" w:rsidR="00AB5404" w:rsidRPr="008B19ED" w:rsidRDefault="00AB5404" w:rsidP="00AB5404">
            <w:pPr>
              <w:widowControl w:val="0"/>
              <w:rPr>
                <w:highlight w:val="yellow"/>
              </w:rPr>
            </w:pPr>
          </w:p>
        </w:tc>
        <w:tc>
          <w:tcPr>
            <w:tcW w:w="97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7C8" w14:textId="77777777" w:rsidR="00AB5404" w:rsidRDefault="00AB5404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2B21015C" w14:textId="77777777" w:rsidR="00AB5404" w:rsidRDefault="00AB5404">
            <w:pPr>
              <w:widowControl w:val="0"/>
              <w:rPr>
                <w:b/>
              </w:rPr>
            </w:pPr>
            <w:r>
              <w:t>заместители директора</w:t>
            </w:r>
          </w:p>
        </w:tc>
      </w:tr>
      <w:tr w:rsidR="00780C0D" w14:paraId="10E0D080" w14:textId="77777777" w:rsidTr="00ED5969">
        <w:trPr>
          <w:trHeight w:val="78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E64D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3.9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F63B" w14:textId="77777777" w:rsidR="00AB5404" w:rsidRDefault="00AB5404">
            <w:pPr>
              <w:widowControl w:val="0"/>
              <w:rPr>
                <w:b/>
              </w:rPr>
            </w:pPr>
            <w: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взятки, либо согласие принять взятку или как просьба о даче взятки</w:t>
            </w:r>
          </w:p>
        </w:tc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229B" w14:textId="77777777" w:rsidR="00AB5404" w:rsidRDefault="00AB5404">
            <w:pPr>
              <w:widowControl w:val="0"/>
              <w:rPr>
                <w:b/>
              </w:rPr>
            </w:pPr>
          </w:p>
        </w:tc>
        <w:tc>
          <w:tcPr>
            <w:tcW w:w="97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60D0" w14:textId="77777777" w:rsidR="00AB5404" w:rsidRDefault="00AB5404">
            <w:pPr>
              <w:widowControl w:val="0"/>
              <w:rPr>
                <w:b/>
              </w:rPr>
            </w:pPr>
          </w:p>
        </w:tc>
      </w:tr>
      <w:tr w:rsidR="00015C50" w14:paraId="1C2A6E25" w14:textId="77777777" w:rsidTr="00ED5969">
        <w:trPr>
          <w:trHeight w:val="1266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762D" w14:textId="77777777" w:rsidR="009B067C" w:rsidRDefault="009B067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3.10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4E41" w14:textId="77777777" w:rsidR="009B067C" w:rsidRDefault="009B067C">
            <w:pPr>
              <w:widowControl w:val="0"/>
            </w:pPr>
            <w:r>
              <w:t xml:space="preserve">Размещение на сайте образовательного </w:t>
            </w:r>
            <w:proofErr w:type="gramStart"/>
            <w:r>
              <w:t>учреждения  нормативно</w:t>
            </w:r>
            <w:proofErr w:type="gramEnd"/>
            <w:r>
              <w:t>-правовых актов, инструктивно-методических и иных материалов по антикоррупционной тематике в сфере образования.</w:t>
            </w:r>
          </w:p>
          <w:p w14:paraId="2D83C60B" w14:textId="77777777" w:rsidR="009B067C" w:rsidRDefault="009B067C">
            <w:pPr>
              <w:widowControl w:val="0"/>
            </w:pPr>
            <w:r>
              <w:t xml:space="preserve">Обновление информационных материалов в разделе «Противодействие коррупции»: http://вскш.рф/protivodeystvie_korruptsii  </w:t>
            </w:r>
          </w:p>
          <w:p w14:paraId="335150D7" w14:textId="77777777" w:rsidR="009B067C" w:rsidRDefault="009B067C">
            <w:pPr>
              <w:pStyle w:val="1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- Перечень функций образовательной организации, при реализации которых наиболее вероятно возникновение коррупции</w:t>
              </w:r>
            </w:hyperlink>
            <w:r>
              <w:rPr>
                <w:rFonts w:ascii="Times New Roman" w:hAnsi="Times New Roman"/>
                <w:b w:val="0"/>
                <w:sz w:val="24"/>
                <w:szCs w:val="24"/>
              </w:rPr>
              <w:t>. </w:t>
            </w:r>
          </w:p>
          <w:p w14:paraId="51970E76" w14:textId="77777777" w:rsidR="009B067C" w:rsidRDefault="009B067C">
            <w:pPr>
              <w:pStyle w:val="2"/>
              <w:widowControl w:val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hyperlink r:id="rId7">
              <w:r>
                <w:rPr>
                  <w:bCs/>
                  <w:sz w:val="24"/>
                  <w:szCs w:val="24"/>
                </w:rPr>
                <w:t xml:space="preserve">Плана мероприятий по противодействию коррупции в ГБОУ СО «Верхнесинячихинская школа-интернат» 2021-2024гг </w:t>
              </w:r>
            </w:hyperlink>
            <w:r>
              <w:rPr>
                <w:bCs/>
                <w:sz w:val="24"/>
                <w:szCs w:val="24"/>
              </w:rPr>
              <w:t>.</w:t>
            </w:r>
          </w:p>
          <w:p w14:paraId="2B12B436" w14:textId="77777777" w:rsidR="009B067C" w:rsidRDefault="009B067C">
            <w:pPr>
              <w:widowControl w:val="0"/>
            </w:pPr>
            <w:r>
              <w:t>- Плана работы Комиссии по противодействию коррупции на 2023г.</w:t>
            </w:r>
          </w:p>
          <w:p w14:paraId="07985250" w14:textId="77777777" w:rsidR="009B067C" w:rsidRDefault="009B067C">
            <w:pPr>
              <w:widowControl w:val="0"/>
              <w:rPr>
                <w:b/>
                <w:color w:val="FF0000"/>
              </w:rPr>
            </w:pPr>
            <w:r>
              <w:t xml:space="preserve">- Результаты проверок ОУ надзорными </w:t>
            </w:r>
            <w:proofErr w:type="gramStart"/>
            <w:r>
              <w:t>органами(</w:t>
            </w:r>
            <w:proofErr w:type="gramEnd"/>
            <w:r>
              <w:t>при наличии)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09B" w14:textId="77777777" w:rsidR="009B067C" w:rsidRDefault="00AB5404">
            <w:pPr>
              <w:widowControl w:val="0"/>
            </w:pPr>
            <w:r>
              <w:t>До 15 марта</w:t>
            </w:r>
          </w:p>
          <w:p w14:paraId="3744A755" w14:textId="77777777" w:rsidR="009B067C" w:rsidRDefault="009B067C">
            <w:pPr>
              <w:widowControl w:val="0"/>
              <w:rPr>
                <w:color w:val="FF0000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671" w14:textId="77777777" w:rsidR="00AB5404" w:rsidRDefault="00AB5404" w:rsidP="00AB5404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68D3B097" w14:textId="77777777" w:rsidR="009B067C" w:rsidRDefault="00AB5404" w:rsidP="00AB5404">
            <w:pPr>
              <w:widowControl w:val="0"/>
              <w:rPr>
                <w:b/>
              </w:rPr>
            </w:pPr>
            <w:r>
              <w:t>заместители директора</w:t>
            </w:r>
          </w:p>
        </w:tc>
      </w:tr>
      <w:tr w:rsidR="00AB5404" w14:paraId="295CC39B" w14:textId="77777777" w:rsidTr="00015C50">
        <w:trPr>
          <w:trHeight w:val="26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A64" w14:textId="77777777" w:rsidR="00AB5404" w:rsidRDefault="00AB5404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4. Меры, направленные на повышение профессионального уровня кадров и правовое просвещение</w:t>
            </w:r>
          </w:p>
        </w:tc>
      </w:tr>
      <w:tr w:rsidR="00015C50" w14:paraId="75515911" w14:textId="77777777" w:rsidTr="00ED5969">
        <w:trPr>
          <w:trHeight w:val="285"/>
        </w:trPr>
        <w:tc>
          <w:tcPr>
            <w:tcW w:w="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A67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AFE" w14:textId="77777777" w:rsidR="00AB5404" w:rsidRDefault="00AB5404">
            <w:pPr>
              <w:widowControl w:val="0"/>
              <w:rPr>
                <w:b/>
              </w:rPr>
            </w:pPr>
            <w:r>
              <w:t xml:space="preserve">Участие в дистанционных модулях и </w:t>
            </w:r>
            <w:proofErr w:type="gramStart"/>
            <w:r>
              <w:t>вебинарах,  по</w:t>
            </w:r>
            <w:proofErr w:type="gramEnd"/>
            <w:r>
              <w:t xml:space="preserve"> вопросам антикоррупционной политики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797D" w14:textId="77777777" w:rsidR="00AB5404" w:rsidRDefault="00AB5404">
            <w:pPr>
              <w:widowControl w:val="0"/>
            </w:pPr>
            <w:r>
              <w:t>По мере поступления информации</w:t>
            </w:r>
          </w:p>
          <w:p w14:paraId="46DC9ABC" w14:textId="77777777" w:rsidR="00AB5404" w:rsidRDefault="00AB5404">
            <w:pPr>
              <w:widowControl w:val="0"/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EE79" w14:textId="77777777" w:rsidR="00AB5404" w:rsidRDefault="00AB5404">
            <w:pPr>
              <w:widowControl w:val="0"/>
              <w:rPr>
                <w:b/>
              </w:rPr>
            </w:pPr>
            <w:r>
              <w:t xml:space="preserve">Председатель Комиссии по противодействию коррупции, уполномоченный по противодействию коррупции </w:t>
            </w:r>
          </w:p>
        </w:tc>
      </w:tr>
      <w:tr w:rsidR="00015C50" w14:paraId="53793232" w14:textId="77777777" w:rsidTr="00ED5969">
        <w:trPr>
          <w:trHeight w:val="555"/>
        </w:trPr>
        <w:tc>
          <w:tcPr>
            <w:tcW w:w="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DB75" w14:textId="77777777" w:rsidR="00AB5404" w:rsidRDefault="00AB5404">
            <w:pPr>
              <w:widowControl w:val="0"/>
              <w:jc w:val="center"/>
              <w:rPr>
                <w:b/>
              </w:rPr>
            </w:pPr>
          </w:p>
          <w:p w14:paraId="503A0220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71AC" w14:textId="77777777" w:rsidR="00AB5404" w:rsidRDefault="00AB5404">
            <w:pPr>
              <w:widowControl w:val="0"/>
              <w:rPr>
                <w:b/>
              </w:rPr>
            </w:pPr>
            <w: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AA79" w14:textId="77777777" w:rsidR="00AB5404" w:rsidRDefault="00AB5404">
            <w:pPr>
              <w:widowControl w:val="0"/>
            </w:pPr>
            <w:r>
              <w:t>1 раз в полугодие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DFBE" w14:textId="77777777" w:rsidR="00AB5404" w:rsidRDefault="00AB5404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48F80182" w14:textId="77777777" w:rsidTr="00ED5969">
        <w:trPr>
          <w:trHeight w:val="519"/>
        </w:trPr>
        <w:tc>
          <w:tcPr>
            <w:tcW w:w="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E84" w14:textId="77777777" w:rsidR="00AB5404" w:rsidRDefault="00AB5404">
            <w:pPr>
              <w:widowControl w:val="0"/>
              <w:jc w:val="center"/>
              <w:rPr>
                <w:b/>
              </w:rPr>
            </w:pPr>
          </w:p>
          <w:p w14:paraId="4A733C70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707A" w14:textId="77777777" w:rsidR="00AB5404" w:rsidRDefault="00AB5404" w:rsidP="00AB5404">
            <w:pPr>
              <w:widowControl w:val="0"/>
              <w:jc w:val="both"/>
              <w:rPr>
                <w:b/>
              </w:rPr>
            </w:pPr>
            <w: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F5B" w14:textId="77777777" w:rsidR="00AB5404" w:rsidRDefault="00AB5404">
            <w:pPr>
              <w:widowControl w:val="0"/>
            </w:pPr>
            <w:r>
              <w:t>По мере необходимости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C108" w14:textId="77777777" w:rsidR="00AB5404" w:rsidRDefault="00AB5404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23AE38F5" w14:textId="77777777" w:rsidTr="00ED5969">
        <w:trPr>
          <w:trHeight w:val="450"/>
        </w:trPr>
        <w:tc>
          <w:tcPr>
            <w:tcW w:w="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BB81" w14:textId="77777777" w:rsidR="00AB5404" w:rsidRDefault="00AB5404">
            <w:pPr>
              <w:widowControl w:val="0"/>
              <w:jc w:val="center"/>
              <w:rPr>
                <w:b/>
              </w:rPr>
            </w:pPr>
          </w:p>
          <w:p w14:paraId="664C378D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773" w14:textId="77777777" w:rsidR="00AB5404" w:rsidRDefault="00AB5404">
            <w:pPr>
              <w:widowControl w:val="0"/>
              <w:rPr>
                <w:b/>
              </w:rPr>
            </w:pPr>
            <w: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77C" w14:textId="77777777" w:rsidR="00AB5404" w:rsidRDefault="00AB5404">
            <w:pPr>
              <w:widowControl w:val="0"/>
            </w:pPr>
            <w:r>
              <w:t>1 раз в полугодие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612" w14:textId="77777777" w:rsidR="00AB5404" w:rsidRDefault="00AB5404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3BB8E944" w14:textId="77777777" w:rsidTr="00ED5969">
        <w:trPr>
          <w:trHeight w:val="375"/>
        </w:trPr>
        <w:tc>
          <w:tcPr>
            <w:tcW w:w="2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F5D" w14:textId="77777777" w:rsidR="00AB5404" w:rsidRDefault="00AB5404">
            <w:pPr>
              <w:widowControl w:val="0"/>
              <w:jc w:val="center"/>
              <w:rPr>
                <w:b/>
              </w:rPr>
            </w:pPr>
          </w:p>
          <w:p w14:paraId="3EDF241D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3CC" w14:textId="77777777" w:rsidR="00AB5404" w:rsidRDefault="00AB5404">
            <w:pPr>
              <w:widowControl w:val="0"/>
              <w:rPr>
                <w:b/>
              </w:rPr>
            </w:pPr>
            <w:proofErr w:type="gramStart"/>
            <w:r>
              <w:t>Предоставление  отчета</w:t>
            </w:r>
            <w:proofErr w:type="gramEnd"/>
            <w:r>
              <w:t xml:space="preserve"> Учредителю о ходе выполнения плана мероприятий по противодействию коррупции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C29E" w14:textId="77777777" w:rsidR="00AB5404" w:rsidRDefault="00AB5404">
            <w:pPr>
              <w:widowControl w:val="0"/>
            </w:pPr>
            <w:r>
              <w:t xml:space="preserve">Январь 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95E" w14:textId="77777777" w:rsidR="00AB5404" w:rsidRDefault="00AB5404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AB5404" w14:paraId="1AC634FA" w14:textId="77777777" w:rsidTr="00015C50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9F6F" w14:textId="77777777" w:rsidR="00AB5404" w:rsidRDefault="00AB5404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5. Меры, направленные на выявление случаев коррупционных проявлений</w:t>
            </w:r>
          </w:p>
        </w:tc>
      </w:tr>
      <w:tr w:rsidR="00780C0D" w14:paraId="5F7FBB9C" w14:textId="77777777" w:rsidTr="00ED5969">
        <w:trPr>
          <w:trHeight w:val="27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1185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E5B9" w14:textId="77777777" w:rsidR="00780C0D" w:rsidRDefault="00780C0D" w:rsidP="00780C0D">
            <w:pPr>
              <w:widowControl w:val="0"/>
              <w:jc w:val="both"/>
              <w:rPr>
                <w:b/>
              </w:rPr>
            </w:pPr>
            <w: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8ABD9" w14:textId="77777777" w:rsidR="00780C0D" w:rsidRPr="00780C0D" w:rsidRDefault="00780C0D" w:rsidP="00780C0D">
            <w:pPr>
              <w:widowControl w:val="0"/>
            </w:pPr>
            <w:r w:rsidRPr="00780C0D">
              <w:t>По мере необходимости</w:t>
            </w:r>
          </w:p>
        </w:tc>
        <w:tc>
          <w:tcPr>
            <w:tcW w:w="97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55BCE" w14:textId="77777777" w:rsidR="00780C0D" w:rsidRDefault="00780C0D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780C0D" w14:paraId="025E3F47" w14:textId="77777777" w:rsidTr="00ED5969">
        <w:trPr>
          <w:trHeight w:val="525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3E57" w14:textId="77777777" w:rsidR="00780C0D" w:rsidRDefault="00780C0D">
            <w:pPr>
              <w:widowControl w:val="0"/>
              <w:jc w:val="center"/>
              <w:rPr>
                <w:b/>
              </w:rPr>
            </w:pPr>
          </w:p>
          <w:p w14:paraId="285D7450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D956" w14:textId="77777777" w:rsidR="00780C0D" w:rsidRDefault="00780C0D">
            <w:pPr>
              <w:widowControl w:val="0"/>
              <w:rPr>
                <w:b/>
              </w:rPr>
            </w:pPr>
            <w:r>
              <w:t>Организация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B87" w14:textId="77777777" w:rsidR="00780C0D" w:rsidRDefault="00780C0D">
            <w:pPr>
              <w:widowControl w:val="0"/>
              <w:rPr>
                <w:b/>
              </w:rPr>
            </w:pPr>
          </w:p>
        </w:tc>
        <w:tc>
          <w:tcPr>
            <w:tcW w:w="97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C83B" w14:textId="77777777" w:rsidR="00780C0D" w:rsidRDefault="00780C0D">
            <w:pPr>
              <w:widowControl w:val="0"/>
              <w:rPr>
                <w:b/>
              </w:rPr>
            </w:pPr>
          </w:p>
        </w:tc>
      </w:tr>
      <w:tr w:rsidR="00015C50" w14:paraId="5BA0A8F0" w14:textId="77777777" w:rsidTr="00ED5969">
        <w:trPr>
          <w:trHeight w:val="51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30FA" w14:textId="77777777" w:rsidR="00AB5404" w:rsidRDefault="00AB5404">
            <w:pPr>
              <w:widowControl w:val="0"/>
              <w:jc w:val="center"/>
              <w:rPr>
                <w:b/>
              </w:rPr>
            </w:pPr>
          </w:p>
          <w:p w14:paraId="5999CAC7" w14:textId="77777777" w:rsidR="00AB5404" w:rsidRDefault="00AB5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AAF" w14:textId="77777777" w:rsidR="00AB5404" w:rsidRDefault="00780C0D">
            <w:pPr>
              <w:widowControl w:val="0"/>
              <w:rPr>
                <w:b/>
              </w:rPr>
            </w:pPr>
            <w:r>
              <w:t>Осуществление приема и регистрации заявлений работников о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C5F8" w14:textId="77777777" w:rsidR="00AB5404" w:rsidRPr="00780C0D" w:rsidRDefault="00780C0D">
            <w:pPr>
              <w:widowControl w:val="0"/>
            </w:pPr>
            <w:r w:rsidRPr="00780C0D">
              <w:t>В течение 10 рабочих дней с момента поступления заявления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899" w14:textId="77777777" w:rsidR="00AB5404" w:rsidRDefault="00AB5404" w:rsidP="00780C0D">
            <w:pPr>
              <w:widowControl w:val="0"/>
              <w:jc w:val="both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780C0D" w14:paraId="1F26FCCA" w14:textId="77777777" w:rsidTr="00015C50">
        <w:trPr>
          <w:trHeight w:val="55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D37B" w14:textId="77777777" w:rsidR="00780C0D" w:rsidRDefault="00780C0D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6. Меры, направленные на обеспечение открытости и доступности деятельности образовательного учреждения, укрепление связи с социумом</w:t>
            </w:r>
          </w:p>
        </w:tc>
      </w:tr>
      <w:tr w:rsidR="00015C50" w14:paraId="0AE2BCCA" w14:textId="77777777" w:rsidTr="00ED5969">
        <w:trPr>
          <w:trHeight w:val="27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276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1BC" w14:textId="77777777" w:rsidR="00780C0D" w:rsidRDefault="00780C0D">
            <w:pPr>
              <w:widowControl w:val="0"/>
              <w:rPr>
                <w:b/>
              </w:rPr>
            </w:pPr>
            <w:r>
              <w:t>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D1B" w14:textId="77777777" w:rsidR="0095325A" w:rsidRDefault="00780C0D">
            <w:pPr>
              <w:widowControl w:val="0"/>
            </w:pPr>
            <w:r w:rsidRPr="00780C0D">
              <w:t xml:space="preserve">1 раз в квартал </w:t>
            </w:r>
          </w:p>
          <w:p w14:paraId="1271AD69" w14:textId="77777777" w:rsidR="00780C0D" w:rsidRPr="00780C0D" w:rsidRDefault="00780C0D">
            <w:pPr>
              <w:widowControl w:val="0"/>
            </w:pPr>
            <w:r w:rsidRPr="00780C0D">
              <w:t>(до 30 числа</w:t>
            </w:r>
            <w:r w:rsidR="0095325A">
              <w:t xml:space="preserve"> последнего месяца квартала</w:t>
            </w:r>
            <w:r w:rsidRPr="00780C0D">
              <w:t>)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5E80" w14:textId="77777777" w:rsidR="00780C0D" w:rsidRDefault="00780C0D" w:rsidP="00780C0D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2B3427AC" w14:textId="77777777" w:rsidR="00780C0D" w:rsidRDefault="00780C0D" w:rsidP="00780C0D">
            <w:pPr>
              <w:widowControl w:val="0"/>
            </w:pPr>
            <w:r>
              <w:t>заместитель директора</w:t>
            </w:r>
          </w:p>
        </w:tc>
      </w:tr>
      <w:tr w:rsidR="00015C50" w14:paraId="668E70FE" w14:textId="77777777" w:rsidTr="00ED5969">
        <w:trPr>
          <w:trHeight w:val="36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59EA" w14:textId="77777777" w:rsidR="00780C0D" w:rsidRDefault="00780C0D" w:rsidP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3942" w14:textId="77777777" w:rsidR="00780C0D" w:rsidRDefault="00780C0D">
            <w:pPr>
              <w:widowControl w:val="0"/>
              <w:rPr>
                <w:b/>
              </w:rPr>
            </w:pPr>
            <w:r>
              <w:t xml:space="preserve">Разработка и опубликование планов – графиков размещения заказов на сайте: </w:t>
            </w:r>
            <w:proofErr w:type="spellStart"/>
            <w:r>
              <w:rPr>
                <w:lang w:val="en-US"/>
              </w:rPr>
              <w:t>zakupki</w:t>
            </w:r>
            <w:proofErr w:type="spellEnd"/>
            <w:r>
              <w:t>.</w:t>
            </w:r>
            <w:r>
              <w:rPr>
                <w:lang w:val="en-US"/>
              </w:rPr>
              <w:t>gov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4E3" w14:textId="77777777" w:rsidR="00780C0D" w:rsidRDefault="00780C0D">
            <w:pPr>
              <w:widowControl w:val="0"/>
            </w:pP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7CE1" w14:textId="77777777" w:rsidR="00780C0D" w:rsidRDefault="00780C0D">
            <w:pPr>
              <w:widowControl w:val="0"/>
            </w:pPr>
            <w:r>
              <w:t>Главный бухгалтер</w:t>
            </w:r>
          </w:p>
        </w:tc>
      </w:tr>
      <w:tr w:rsidR="00780C0D" w14:paraId="68AF86D8" w14:textId="77777777" w:rsidTr="00015C50">
        <w:trPr>
          <w:trHeight w:val="55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B564" w14:textId="77777777" w:rsidR="0095325A" w:rsidRDefault="00780C0D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 xml:space="preserve">7. Организация проведения антикоррупционной экспертизы нормативных правовых актов и их проектов. </w:t>
            </w:r>
          </w:p>
          <w:p w14:paraId="4DE86D22" w14:textId="77777777" w:rsidR="00780C0D" w:rsidRDefault="00780C0D">
            <w:pPr>
              <w:widowControl w:val="0"/>
              <w:ind w:right="296"/>
              <w:jc w:val="center"/>
              <w:rPr>
                <w:b/>
              </w:rPr>
            </w:pPr>
            <w:r>
              <w:rPr>
                <w:b/>
              </w:rPr>
              <w:t>Иные меры по противодействию коррупции</w:t>
            </w:r>
          </w:p>
        </w:tc>
      </w:tr>
      <w:tr w:rsidR="0095325A" w14:paraId="33354DA6" w14:textId="77777777" w:rsidTr="00ED5969">
        <w:trPr>
          <w:trHeight w:val="285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FB70" w14:textId="77777777" w:rsidR="0095325A" w:rsidRDefault="0095325A" w:rsidP="009532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1E6" w14:textId="77777777" w:rsidR="0095325A" w:rsidRDefault="0095325A" w:rsidP="0095325A">
            <w:pPr>
              <w:widowControl w:val="0"/>
              <w:rPr>
                <w:b/>
              </w:rPr>
            </w:pPr>
            <w:r>
              <w:t>Анализ локальных актов на предмет наличия коррупциогенных факторов и приведение их в соответствие с законодательством.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75912" w14:textId="77777777" w:rsidR="0095325A" w:rsidRDefault="0095325A" w:rsidP="0095325A">
            <w:pPr>
              <w:widowControl w:val="0"/>
            </w:pPr>
            <w:r w:rsidRPr="00780C0D">
              <w:t xml:space="preserve">1 раз в квартал </w:t>
            </w:r>
          </w:p>
          <w:p w14:paraId="4770CC66" w14:textId="77777777" w:rsidR="0095325A" w:rsidRPr="00780C0D" w:rsidRDefault="0095325A" w:rsidP="0095325A">
            <w:pPr>
              <w:widowControl w:val="0"/>
            </w:pPr>
            <w:r w:rsidRPr="00780C0D">
              <w:t>(до 30 числа</w:t>
            </w:r>
            <w:r>
              <w:t xml:space="preserve"> последнего месяца квартала</w:t>
            </w:r>
            <w:r w:rsidRPr="00780C0D">
              <w:t>)</w:t>
            </w:r>
          </w:p>
        </w:tc>
        <w:tc>
          <w:tcPr>
            <w:tcW w:w="97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E3C1F" w14:textId="77777777" w:rsidR="0095325A" w:rsidRDefault="0095325A" w:rsidP="0095325A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95325A" w14:paraId="0E50030A" w14:textId="77777777" w:rsidTr="00ED5969">
        <w:trPr>
          <w:trHeight w:val="303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B1B9" w14:textId="77777777" w:rsidR="0095325A" w:rsidRDefault="0095325A" w:rsidP="0095325A">
            <w:pPr>
              <w:widowControl w:val="0"/>
              <w:jc w:val="center"/>
              <w:rPr>
                <w:b/>
              </w:rPr>
            </w:pPr>
          </w:p>
          <w:p w14:paraId="12DEC693" w14:textId="77777777" w:rsidR="0095325A" w:rsidRDefault="0095325A" w:rsidP="009532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AA01" w14:textId="77777777" w:rsidR="0095325A" w:rsidRDefault="0095325A" w:rsidP="0095325A">
            <w:pPr>
              <w:widowControl w:val="0"/>
              <w:rPr>
                <w:b/>
              </w:rPr>
            </w:pPr>
            <w:r>
              <w:t>Осуществление контроля за исполнением мероприятий плана, в том числе с привлечением общественности.</w:t>
            </w:r>
          </w:p>
        </w:tc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AF79" w14:textId="77777777" w:rsidR="0095325A" w:rsidRDefault="0095325A" w:rsidP="0095325A">
            <w:pPr>
              <w:widowControl w:val="0"/>
              <w:rPr>
                <w:b/>
              </w:rPr>
            </w:pPr>
          </w:p>
        </w:tc>
        <w:tc>
          <w:tcPr>
            <w:tcW w:w="97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6E5" w14:textId="77777777" w:rsidR="0095325A" w:rsidRDefault="0095325A" w:rsidP="0095325A">
            <w:pPr>
              <w:widowControl w:val="0"/>
              <w:rPr>
                <w:b/>
              </w:rPr>
            </w:pPr>
          </w:p>
        </w:tc>
      </w:tr>
      <w:tr w:rsidR="0095325A" w14:paraId="184D74E8" w14:textId="77777777" w:rsidTr="00015C50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53ED" w14:textId="77777777" w:rsidR="0095325A" w:rsidRPr="0095325A" w:rsidRDefault="0095325A" w:rsidP="0095325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 меры по антикоррупционному просвещению сотрудников, обучающихся, их родителей (законных представителей)</w:t>
            </w:r>
          </w:p>
        </w:tc>
      </w:tr>
      <w:tr w:rsidR="00015C50" w14:paraId="7EAAC340" w14:textId="77777777" w:rsidTr="00ED5969">
        <w:trPr>
          <w:trHeight w:val="28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9888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98B5" w14:textId="77777777" w:rsidR="00780C0D" w:rsidRDefault="00780C0D" w:rsidP="00ED5969">
            <w:pPr>
              <w:widowControl w:val="0"/>
              <w:jc w:val="both"/>
              <w:rPr>
                <w:b/>
              </w:rPr>
            </w:pPr>
            <w:r>
              <w:t xml:space="preserve">Организация и проведение </w:t>
            </w:r>
            <w:proofErr w:type="gramStart"/>
            <w:r>
              <w:t>мероприятий  к</w:t>
            </w:r>
            <w:proofErr w:type="gramEnd"/>
            <w:r>
              <w:t xml:space="preserve">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48F8" w14:textId="77777777" w:rsidR="00780C0D" w:rsidRDefault="0095325A">
            <w:pPr>
              <w:widowControl w:val="0"/>
            </w:pPr>
            <w:r>
              <w:t>До 9 декабря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3D8B" w14:textId="77777777" w:rsidR="00780C0D" w:rsidRDefault="00780C0D">
            <w:pPr>
              <w:widowControl w:val="0"/>
              <w:rPr>
                <w:b/>
              </w:rPr>
            </w:pPr>
            <w:r>
              <w:t xml:space="preserve"> </w:t>
            </w:r>
            <w:r w:rsidR="0095325A">
              <w:t>уполномоченный по противодействию коррупции</w:t>
            </w:r>
          </w:p>
        </w:tc>
      </w:tr>
      <w:tr w:rsidR="00015C50" w14:paraId="77FAC530" w14:textId="77777777" w:rsidTr="00ED5969">
        <w:trPr>
          <w:trHeight w:val="37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7292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42D9" w14:textId="77777777" w:rsidR="00780C0D" w:rsidRDefault="00780C0D" w:rsidP="00ED5969">
            <w:pPr>
              <w:widowControl w:val="0"/>
              <w:jc w:val="both"/>
              <w:rPr>
                <w:b/>
              </w:rPr>
            </w:pPr>
            <w:r>
              <w:t>Проведение месячника гражданской сознательности "Мой выбор" (в т.ч.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69C1" w14:textId="77777777" w:rsidR="00780C0D" w:rsidRDefault="00780C0D">
            <w:pPr>
              <w:widowControl w:val="0"/>
            </w:pPr>
            <w:r>
              <w:t xml:space="preserve">Март 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F2AB" w14:textId="77777777" w:rsidR="0095325A" w:rsidRDefault="0095325A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73ED76FD" w14:textId="77777777" w:rsidR="00780C0D" w:rsidRDefault="0095325A">
            <w:pPr>
              <w:widowControl w:val="0"/>
              <w:rPr>
                <w:b/>
              </w:rPr>
            </w:pPr>
            <w:r>
              <w:t>заместители директора</w:t>
            </w:r>
          </w:p>
        </w:tc>
      </w:tr>
      <w:tr w:rsidR="00015C50" w14:paraId="77EAA2B3" w14:textId="77777777" w:rsidTr="00ED5969">
        <w:trPr>
          <w:trHeight w:val="48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B740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8.3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F2FC" w14:textId="77777777" w:rsidR="00780C0D" w:rsidRDefault="00780C0D" w:rsidP="00ED5969">
            <w:pPr>
              <w:widowControl w:val="0"/>
              <w:jc w:val="both"/>
              <w:rPr>
                <w:b/>
              </w:rPr>
            </w:pPr>
            <w:r>
              <w:t>Изготовление памяток для родителей по антикоррупционному просвещению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7421" w14:textId="77777777" w:rsidR="00780C0D" w:rsidRDefault="0095325A">
            <w:pPr>
              <w:widowControl w:val="0"/>
            </w:pPr>
            <w:r>
              <w:t>До 9 декабря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F3E0" w14:textId="77777777" w:rsidR="00780C0D" w:rsidRDefault="00780C0D">
            <w:pPr>
              <w:widowControl w:val="0"/>
            </w:pPr>
            <w:r>
              <w:t>уполномоченный по противодействию коррупции</w:t>
            </w:r>
          </w:p>
        </w:tc>
      </w:tr>
      <w:tr w:rsidR="00015C50" w14:paraId="0143E738" w14:textId="77777777" w:rsidTr="00ED5969">
        <w:trPr>
          <w:trHeight w:val="49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B46B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75C4" w14:textId="77777777" w:rsidR="00780C0D" w:rsidRDefault="00780C0D">
            <w:pPr>
              <w:widowControl w:val="0"/>
              <w:rPr>
                <w:b/>
              </w:rPr>
            </w:pPr>
            <w:r>
              <w:t>Проведение выставки рисунков обучающихся по антикоррупционной тематике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B4A5" w14:textId="77777777" w:rsidR="00780C0D" w:rsidRDefault="0095325A">
            <w:pPr>
              <w:widowControl w:val="0"/>
            </w:pPr>
            <w:r>
              <w:t>До 9 декабря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12FC" w14:textId="77777777" w:rsidR="00780C0D" w:rsidRDefault="00780C0D">
            <w:pPr>
              <w:widowControl w:val="0"/>
            </w:pPr>
            <w:r>
              <w:t>Воспитатели</w:t>
            </w:r>
            <w:r w:rsidR="0095325A">
              <w:t>,</w:t>
            </w:r>
          </w:p>
          <w:p w14:paraId="3BC7F662" w14:textId="77777777" w:rsidR="0095325A" w:rsidRDefault="0095325A">
            <w:pPr>
              <w:widowControl w:val="0"/>
            </w:pPr>
            <w:r>
              <w:t>уполномоченный по противодействию коррупции</w:t>
            </w:r>
          </w:p>
        </w:tc>
      </w:tr>
      <w:tr w:rsidR="00015C50" w14:paraId="2D03EA28" w14:textId="77777777" w:rsidTr="00ED5969">
        <w:trPr>
          <w:trHeight w:val="31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0C1D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8.5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73EE" w14:textId="77777777" w:rsidR="00780C0D" w:rsidRDefault="00780C0D">
            <w:pPr>
              <w:widowControl w:val="0"/>
              <w:rPr>
                <w:b/>
              </w:rPr>
            </w:pPr>
            <w: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23B3" w14:textId="77777777" w:rsidR="00780C0D" w:rsidRDefault="0095325A">
            <w:pPr>
              <w:widowControl w:val="0"/>
            </w:pPr>
            <w:r>
              <w:t xml:space="preserve">До </w:t>
            </w:r>
            <w:r w:rsidR="008837CF">
              <w:t>9 декабря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6EFF" w14:textId="77777777" w:rsidR="00780C0D" w:rsidRDefault="008837CF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2F390FC7" w14:textId="77777777" w:rsidTr="00ED5969">
        <w:trPr>
          <w:trHeight w:val="45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B8E2" w14:textId="77777777" w:rsidR="00780C0D" w:rsidRDefault="00780C0D">
            <w:pPr>
              <w:widowControl w:val="0"/>
              <w:jc w:val="center"/>
              <w:rPr>
                <w:b/>
              </w:rPr>
            </w:pPr>
          </w:p>
          <w:p w14:paraId="09D359FF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8.6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3F57" w14:textId="77777777" w:rsidR="00780C0D" w:rsidRDefault="00780C0D">
            <w:pPr>
              <w:widowControl w:val="0"/>
              <w:rPr>
                <w:b/>
              </w:rPr>
            </w:pPr>
            <w:r>
              <w:t>Разработка общешкольного плана просвещения родителей (законных представителей) по вопросам антикоррупционного образования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ACD2" w14:textId="77777777" w:rsidR="00780C0D" w:rsidRDefault="008837CF">
            <w:pPr>
              <w:widowControl w:val="0"/>
            </w:pPr>
            <w:r>
              <w:t>До 30 августа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C150" w14:textId="77777777" w:rsidR="00780C0D" w:rsidRDefault="00780C0D">
            <w:pPr>
              <w:widowControl w:val="0"/>
              <w:rPr>
                <w:b/>
              </w:rPr>
            </w:pPr>
            <w:r>
              <w:t>уполномоченный по противодействию коррупции</w:t>
            </w:r>
          </w:p>
        </w:tc>
      </w:tr>
      <w:tr w:rsidR="00015C50" w14:paraId="2503AA7E" w14:textId="77777777" w:rsidTr="00ED5969">
        <w:trPr>
          <w:trHeight w:val="60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068E" w14:textId="77777777" w:rsidR="00780C0D" w:rsidRDefault="00780C0D">
            <w:pPr>
              <w:widowControl w:val="0"/>
              <w:jc w:val="center"/>
              <w:rPr>
                <w:b/>
              </w:rPr>
            </w:pPr>
          </w:p>
          <w:p w14:paraId="304B5772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8.7</w:t>
            </w:r>
          </w:p>
        </w:tc>
        <w:tc>
          <w:tcPr>
            <w:tcW w:w="3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6C6E" w14:textId="77777777" w:rsidR="00780C0D" w:rsidRDefault="00780C0D">
            <w:pPr>
              <w:widowControl w:val="0"/>
            </w:pPr>
            <w:r>
              <w:t>Беседы с детьми по антикоррупционной тематике</w:t>
            </w:r>
          </w:p>
          <w:p w14:paraId="555AA4C1" w14:textId="77777777" w:rsidR="00780C0D" w:rsidRDefault="00780C0D">
            <w:pPr>
              <w:widowControl w:val="0"/>
              <w:rPr>
                <w:b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766E" w14:textId="77777777" w:rsidR="00780C0D" w:rsidRPr="008837CF" w:rsidRDefault="008837CF">
            <w:pPr>
              <w:widowControl w:val="0"/>
            </w:pPr>
            <w:r w:rsidRPr="008837CF">
              <w:t>1 раз в квартал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062A" w14:textId="77777777" w:rsidR="00780C0D" w:rsidRDefault="008837CF">
            <w:pPr>
              <w:widowControl w:val="0"/>
            </w:pPr>
            <w:r>
              <w:t>уполномоченный по противодействию коррупции,</w:t>
            </w:r>
          </w:p>
          <w:p w14:paraId="4D3C7FE7" w14:textId="77777777" w:rsidR="00780C0D" w:rsidRDefault="00780C0D">
            <w:pPr>
              <w:widowControl w:val="0"/>
              <w:rPr>
                <w:b/>
              </w:rPr>
            </w:pPr>
            <w:r>
              <w:t>классные руководители</w:t>
            </w:r>
          </w:p>
        </w:tc>
      </w:tr>
      <w:tr w:rsidR="008837CF" w14:paraId="456B263C" w14:textId="77777777" w:rsidTr="00015C50">
        <w:trPr>
          <w:trHeight w:val="27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AFE" w14:textId="77777777" w:rsidR="008837CF" w:rsidRDefault="008837CF" w:rsidP="008837CF">
            <w:pPr>
              <w:widowControl w:val="0"/>
              <w:jc w:val="center"/>
            </w:pPr>
            <w:r>
              <w:rPr>
                <w:b/>
              </w:rPr>
              <w:t>9. Доступность информации о системе образования</w:t>
            </w:r>
          </w:p>
        </w:tc>
      </w:tr>
      <w:tr w:rsidR="008837CF" w14:paraId="5554F3F0" w14:textId="77777777" w:rsidTr="00ED5969">
        <w:trPr>
          <w:trHeight w:val="27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BF9" w14:textId="77777777" w:rsidR="00780C0D" w:rsidRDefault="00780C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6092" w14:textId="77777777" w:rsidR="00780C0D" w:rsidRDefault="00780C0D">
            <w:pPr>
              <w:widowControl w:val="0"/>
            </w:pPr>
            <w:r>
              <w:t>Размещение на сайте ОУ нормативно-правовых и локальных актов:</w:t>
            </w:r>
          </w:p>
          <w:p w14:paraId="1D1794F6" w14:textId="77777777" w:rsidR="00780C0D" w:rsidRDefault="00780C0D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школы;</w:t>
            </w:r>
          </w:p>
          <w:p w14:paraId="2CBA65A1" w14:textId="77777777" w:rsidR="00780C0D" w:rsidRDefault="00780C0D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приём обучающихся в школу;</w:t>
            </w:r>
          </w:p>
          <w:p w14:paraId="05D9972D" w14:textId="77777777" w:rsidR="00780C0D" w:rsidRDefault="00780C0D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отчет об образовательной и финансово-хозяйственной деятельности;</w:t>
            </w:r>
          </w:p>
          <w:p w14:paraId="078949FB" w14:textId="77777777" w:rsidR="00780C0D" w:rsidRDefault="00780C0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Отчет о целевом расходовании бюджетных средств, выделенных на ремонт, а также приобретение оборудования, мебели, инвентаря для нужд школы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13D" w14:textId="77777777" w:rsidR="00780C0D" w:rsidRPr="008837CF" w:rsidRDefault="008837CF">
            <w:pPr>
              <w:widowControl w:val="0"/>
            </w:pPr>
            <w:r w:rsidRPr="008837CF"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EDB3" w14:textId="77777777" w:rsidR="008837CF" w:rsidRDefault="008837CF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7875AC03" w14:textId="77777777" w:rsidR="00780C0D" w:rsidRDefault="00780C0D">
            <w:pPr>
              <w:widowControl w:val="0"/>
              <w:rPr>
                <w:b/>
              </w:rPr>
            </w:pPr>
            <w:r>
              <w:t>зам</w:t>
            </w:r>
            <w:r w:rsidR="008837CF">
              <w:t>еститель</w:t>
            </w:r>
            <w:r>
              <w:t xml:space="preserve"> директора </w:t>
            </w:r>
          </w:p>
        </w:tc>
      </w:tr>
      <w:tr w:rsidR="008837CF" w14:paraId="3C91D4DF" w14:textId="77777777" w:rsidTr="00ED5969">
        <w:trPr>
          <w:trHeight w:val="510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9FA" w14:textId="77777777" w:rsidR="008837CF" w:rsidRDefault="008837CF" w:rsidP="008837CF">
            <w:pPr>
              <w:widowControl w:val="0"/>
              <w:jc w:val="center"/>
              <w:rPr>
                <w:b/>
              </w:rPr>
            </w:pPr>
          </w:p>
          <w:p w14:paraId="3F3452DA" w14:textId="77777777" w:rsidR="008837CF" w:rsidRDefault="008837CF" w:rsidP="008837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687" w14:textId="77777777" w:rsidR="008837CF" w:rsidRDefault="008837CF" w:rsidP="008837CF">
            <w:pPr>
              <w:widowControl w:val="0"/>
            </w:pPr>
            <w:r>
              <w:t xml:space="preserve">Размещение на информационном стенде </w:t>
            </w:r>
          </w:p>
          <w:p w14:paraId="2C135103" w14:textId="77777777" w:rsidR="008837CF" w:rsidRDefault="008837CF" w:rsidP="008837C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Лицензии, свидетельства об аккредитации, устава и т.д.</w:t>
            </w:r>
          </w:p>
          <w:p w14:paraId="7C179D01" w14:textId="77777777" w:rsidR="008837CF" w:rsidRDefault="008837CF" w:rsidP="008837C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Нормативных актов о режиме работы школы</w:t>
            </w:r>
          </w:p>
          <w:p w14:paraId="30EF230E" w14:textId="77777777" w:rsidR="008837CF" w:rsidRDefault="008837CF" w:rsidP="008837CF">
            <w:pPr>
              <w:widowControl w:val="0"/>
            </w:pPr>
            <w:r>
              <w:t>Правил внутреннего трудового распорядка</w:t>
            </w:r>
          </w:p>
          <w:p w14:paraId="612094F1" w14:textId="77777777" w:rsidR="008837CF" w:rsidRDefault="008837CF" w:rsidP="008837CF">
            <w:pPr>
              <w:widowControl w:val="0"/>
              <w:rPr>
                <w:b/>
              </w:rPr>
            </w:pPr>
            <w:r>
              <w:t>Коллективного договора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DEFB" w14:textId="77777777" w:rsidR="008837CF" w:rsidRPr="008837CF" w:rsidRDefault="008837CF" w:rsidP="008837CF">
            <w:pPr>
              <w:widowControl w:val="0"/>
            </w:pPr>
            <w:r w:rsidRPr="008837CF"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F93" w14:textId="77777777" w:rsidR="008837CF" w:rsidRDefault="008837CF" w:rsidP="008837CF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4F70FC74" w14:textId="77777777" w:rsidR="008837CF" w:rsidRDefault="008837CF" w:rsidP="008837CF">
            <w:pPr>
              <w:widowControl w:val="0"/>
              <w:rPr>
                <w:b/>
              </w:rPr>
            </w:pPr>
            <w:r>
              <w:t xml:space="preserve">заместитель директора </w:t>
            </w:r>
          </w:p>
        </w:tc>
      </w:tr>
      <w:tr w:rsidR="008837CF" w14:paraId="64137BF8" w14:textId="77777777" w:rsidTr="00ED5969">
        <w:trPr>
          <w:trHeight w:val="303"/>
        </w:trPr>
        <w:tc>
          <w:tcPr>
            <w:tcW w:w="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A9D" w14:textId="77777777" w:rsidR="008837CF" w:rsidRDefault="008837CF" w:rsidP="008837CF">
            <w:pPr>
              <w:widowControl w:val="0"/>
              <w:jc w:val="center"/>
              <w:rPr>
                <w:b/>
              </w:rPr>
            </w:pPr>
          </w:p>
          <w:p w14:paraId="3AF57D71" w14:textId="77777777" w:rsidR="008837CF" w:rsidRDefault="008837CF" w:rsidP="008837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1ACF" w14:textId="77777777" w:rsidR="008837CF" w:rsidRDefault="008837CF" w:rsidP="008837CF">
            <w:pPr>
              <w:widowControl w:val="0"/>
              <w:rPr>
                <w:b/>
              </w:rPr>
            </w:pPr>
            <w:r>
              <w:t xml:space="preserve">Размещение на информационном стенде информации о телефонах Учредителя и ссылки на сайт Учредителя (раздел Противодействие коррупции) с целью информирования Учредителя </w:t>
            </w:r>
            <w:proofErr w:type="gramStart"/>
            <w:r>
              <w:t>о  фактах</w:t>
            </w:r>
            <w:proofErr w:type="gramEnd"/>
            <w:r>
              <w:t xml:space="preserve">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156" w14:textId="77777777" w:rsidR="008837CF" w:rsidRPr="008837CF" w:rsidRDefault="008837CF" w:rsidP="008837CF">
            <w:pPr>
              <w:widowControl w:val="0"/>
            </w:pPr>
            <w:r w:rsidRPr="008837CF">
              <w:t>В течение года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6B7" w14:textId="77777777" w:rsidR="008837CF" w:rsidRDefault="008837CF" w:rsidP="008837CF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768B9657" w14:textId="77777777" w:rsidR="008837CF" w:rsidRDefault="008837CF" w:rsidP="008837CF">
            <w:pPr>
              <w:widowControl w:val="0"/>
              <w:rPr>
                <w:b/>
              </w:rPr>
            </w:pPr>
            <w:r>
              <w:t xml:space="preserve">заместитель директора </w:t>
            </w:r>
          </w:p>
        </w:tc>
      </w:tr>
      <w:tr w:rsidR="008837CF" w14:paraId="236C868D" w14:textId="77777777" w:rsidTr="00015C50">
        <w:trPr>
          <w:trHeight w:val="30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B661" w14:textId="77777777" w:rsidR="008837CF" w:rsidRPr="008837CF" w:rsidRDefault="008837CF" w:rsidP="008837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  <w:r w:rsidR="00015C50">
              <w:rPr>
                <w:b/>
              </w:rPr>
              <w:t>В</w:t>
            </w:r>
            <w:r>
              <w:rPr>
                <w:b/>
              </w:rPr>
              <w:t>заимодействие ОУ и родителей (законных представителей) обучающихся ОУ</w:t>
            </w:r>
          </w:p>
        </w:tc>
      </w:tr>
      <w:tr w:rsidR="00015C50" w14:paraId="629AAE79" w14:textId="77777777" w:rsidTr="00ED5969">
        <w:trPr>
          <w:trHeight w:val="303"/>
        </w:trPr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480" w14:textId="77777777" w:rsidR="00015C50" w:rsidRDefault="00015C50" w:rsidP="00015C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10.1</w:t>
            </w:r>
          </w:p>
        </w:tc>
        <w:tc>
          <w:tcPr>
            <w:tcW w:w="3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B98" w14:textId="77777777" w:rsidR="00015C50" w:rsidRDefault="00015C50" w:rsidP="00015C50">
            <w:pPr>
              <w:widowControl w:val="0"/>
              <w:rPr>
                <w:b/>
              </w:rPr>
            </w:pPr>
            <w:r>
              <w:t xml:space="preserve">Проведение ежегодного опроса родителей (законных представителей) обучающихся, воспитанников с целью определения степени их удовлетворенности работой </w:t>
            </w:r>
            <w:proofErr w:type="gramStart"/>
            <w:r>
              <w:t>ОУ,  качеством</w:t>
            </w:r>
            <w:proofErr w:type="gramEnd"/>
            <w:r>
              <w:t xml:space="preserve"> предоставляемых услуг</w:t>
            </w: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FCC" w14:textId="77777777" w:rsidR="00015C50" w:rsidRPr="008837CF" w:rsidRDefault="00015C50" w:rsidP="00015C50">
            <w:pPr>
              <w:widowControl w:val="0"/>
            </w:pPr>
            <w:r>
              <w:t>До 25 мая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5F7" w14:textId="77777777" w:rsidR="00015C50" w:rsidRDefault="00015C50" w:rsidP="00015C50">
            <w:pPr>
              <w:widowControl w:val="0"/>
            </w:pPr>
            <w:r>
              <w:t xml:space="preserve">уполномоченный по противодействию коррупции, </w:t>
            </w:r>
          </w:p>
          <w:p w14:paraId="4C5B38B1" w14:textId="77777777" w:rsidR="00015C50" w:rsidRDefault="00015C50" w:rsidP="00015C50">
            <w:pPr>
              <w:widowControl w:val="0"/>
              <w:rPr>
                <w:b/>
              </w:rPr>
            </w:pPr>
            <w:r>
              <w:lastRenderedPageBreak/>
              <w:t xml:space="preserve">заместитель директора </w:t>
            </w:r>
          </w:p>
        </w:tc>
      </w:tr>
      <w:tr w:rsidR="00015C50" w14:paraId="16C332F2" w14:textId="77777777" w:rsidTr="00ED5969">
        <w:trPr>
          <w:trHeight w:val="510"/>
        </w:trPr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3F6E" w14:textId="77777777" w:rsidR="00015C50" w:rsidRDefault="00015C50" w:rsidP="00015C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10.2</w:t>
            </w:r>
          </w:p>
        </w:tc>
        <w:tc>
          <w:tcPr>
            <w:tcW w:w="3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5940" w14:textId="77777777" w:rsidR="00015C50" w:rsidRDefault="00015C50" w:rsidP="00015C50">
            <w:pPr>
              <w:widowControl w:val="0"/>
              <w:rPr>
                <w:b/>
              </w:rPr>
            </w:pPr>
            <w:r>
              <w:t>Организация систематического контроля за получением, учетом, хранением, заполнением и порядком выдачи бланков строгой отчетности</w:t>
            </w: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68A25" w14:textId="77777777" w:rsidR="00015C50" w:rsidRPr="008837CF" w:rsidRDefault="00015C50" w:rsidP="00015C50">
            <w:pPr>
              <w:widowControl w:val="0"/>
            </w:pPr>
            <w:r>
              <w:t>До 30 июня</w:t>
            </w:r>
          </w:p>
        </w:tc>
        <w:tc>
          <w:tcPr>
            <w:tcW w:w="9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2E997E" w14:textId="77777777" w:rsidR="00015C50" w:rsidRDefault="00015C50" w:rsidP="00015C50">
            <w:pPr>
              <w:widowControl w:val="0"/>
              <w:rPr>
                <w:b/>
              </w:rPr>
            </w:pPr>
            <w:r>
              <w:t xml:space="preserve">заместитель директора </w:t>
            </w:r>
          </w:p>
        </w:tc>
      </w:tr>
      <w:tr w:rsidR="00015C50" w14:paraId="012866E7" w14:textId="77777777" w:rsidTr="00ED5969">
        <w:trPr>
          <w:trHeight w:val="303"/>
        </w:trPr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1BEC" w14:textId="77777777" w:rsidR="00015C50" w:rsidRDefault="00015C50" w:rsidP="00015C5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10.3</w:t>
            </w:r>
          </w:p>
        </w:tc>
        <w:tc>
          <w:tcPr>
            <w:tcW w:w="31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02D0" w14:textId="77777777" w:rsidR="00015C50" w:rsidRDefault="00015C50" w:rsidP="00015C50">
            <w:pPr>
              <w:widowControl w:val="0"/>
              <w:spacing w:after="180"/>
            </w:pPr>
            <w:r>
              <w:t>Совершенствование контроля за организацией и проведением итоговой аттестации (ИА):</w:t>
            </w:r>
          </w:p>
          <w:p w14:paraId="147A9598" w14:textId="77777777" w:rsidR="00015C50" w:rsidRDefault="00015C50" w:rsidP="00015C5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</w:pPr>
            <w:r>
              <w:t>развитие института общественного наблюдения;</w:t>
            </w:r>
          </w:p>
          <w:p w14:paraId="3DC9AC41" w14:textId="77777777" w:rsidR="00015C50" w:rsidRDefault="00015C50" w:rsidP="00015C5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</w:pPr>
            <w:r>
              <w:t>организация информирования участников ИА и их родителей (законных представителей);</w:t>
            </w:r>
          </w:p>
          <w:p w14:paraId="7CE210C0" w14:textId="77777777" w:rsidR="00015C50" w:rsidRDefault="00015C50" w:rsidP="00015C5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0"/>
              </w:tabs>
              <w:ind w:left="140" w:hanging="142"/>
            </w:pPr>
            <w:r>
              <w:t>определение ответственности должностных лиц, привлекаемых к подготовке и проведению ИА за неисполнение, ненадлежащее выполнение обязанностей и злоупотребление служебным положением;</w:t>
            </w:r>
          </w:p>
          <w:p w14:paraId="07A99F79" w14:textId="77777777" w:rsidR="00015C50" w:rsidRDefault="00015C50" w:rsidP="00015C50">
            <w:pPr>
              <w:widowControl w:val="0"/>
              <w:rPr>
                <w:b/>
              </w:rPr>
            </w:pPr>
            <w:r>
              <w:t>обеспечение ознакомления участников ИА с полученными ими результатами</w:t>
            </w:r>
          </w:p>
        </w:tc>
        <w:tc>
          <w:tcPr>
            <w:tcW w:w="62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30B" w14:textId="77777777" w:rsidR="00015C50" w:rsidRDefault="00015C50" w:rsidP="00015C50">
            <w:pPr>
              <w:widowControl w:val="0"/>
              <w:rPr>
                <w:b/>
              </w:rPr>
            </w:pPr>
          </w:p>
        </w:tc>
        <w:tc>
          <w:tcPr>
            <w:tcW w:w="9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B54E" w14:textId="77777777" w:rsidR="00015C50" w:rsidRDefault="00015C50" w:rsidP="00015C50">
            <w:pPr>
              <w:widowControl w:val="0"/>
              <w:rPr>
                <w:b/>
              </w:rPr>
            </w:pPr>
          </w:p>
        </w:tc>
      </w:tr>
    </w:tbl>
    <w:p w14:paraId="06005F2C" w14:textId="77777777" w:rsidR="00CD41FF" w:rsidRDefault="00CD41FF">
      <w:pPr>
        <w:ind w:firstLine="709"/>
        <w:jc w:val="both"/>
        <w:rPr>
          <w:b/>
        </w:rPr>
      </w:pPr>
    </w:p>
    <w:p w14:paraId="574FD7C0" w14:textId="77777777" w:rsidR="00CD41FF" w:rsidRDefault="00CD41FF">
      <w:pPr>
        <w:ind w:firstLine="709"/>
        <w:jc w:val="both"/>
        <w:rPr>
          <w:b/>
        </w:rPr>
      </w:pPr>
    </w:p>
    <w:bookmarkEnd w:id="0"/>
    <w:p w14:paraId="2D14D200" w14:textId="77777777" w:rsidR="00CD41FF" w:rsidRDefault="00CD41FF">
      <w:pPr>
        <w:ind w:firstLine="709"/>
        <w:jc w:val="both"/>
        <w:rPr>
          <w:b/>
        </w:rPr>
      </w:pPr>
    </w:p>
    <w:sectPr w:rsidR="00CD41FF">
      <w:pgSz w:w="16838" w:h="11906" w:orient="landscape"/>
      <w:pgMar w:top="719" w:right="638" w:bottom="567" w:left="53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40D3"/>
    <w:multiLevelType w:val="multilevel"/>
    <w:tmpl w:val="5350A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B877A77"/>
    <w:multiLevelType w:val="multilevel"/>
    <w:tmpl w:val="097C387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C456FC5"/>
    <w:multiLevelType w:val="multilevel"/>
    <w:tmpl w:val="4D7859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453EA"/>
    <w:multiLevelType w:val="multilevel"/>
    <w:tmpl w:val="F19A2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9A22F3"/>
    <w:multiLevelType w:val="multilevel"/>
    <w:tmpl w:val="F794B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1A3797"/>
    <w:multiLevelType w:val="multilevel"/>
    <w:tmpl w:val="BDD41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DAB6F48"/>
    <w:multiLevelType w:val="multilevel"/>
    <w:tmpl w:val="EE027B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0F3903"/>
    <w:multiLevelType w:val="multilevel"/>
    <w:tmpl w:val="DDB4F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B62009"/>
    <w:multiLevelType w:val="multilevel"/>
    <w:tmpl w:val="451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6733ECB"/>
    <w:multiLevelType w:val="hybridMultilevel"/>
    <w:tmpl w:val="99C8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4518"/>
    <w:multiLevelType w:val="multilevel"/>
    <w:tmpl w:val="CC0C5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3C3F86"/>
    <w:multiLevelType w:val="multilevel"/>
    <w:tmpl w:val="581E0B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A66368A"/>
    <w:multiLevelType w:val="multilevel"/>
    <w:tmpl w:val="1EB0CC1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A0678E"/>
    <w:multiLevelType w:val="multilevel"/>
    <w:tmpl w:val="0F92BAB4"/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25430B"/>
    <w:multiLevelType w:val="multilevel"/>
    <w:tmpl w:val="5B1EE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001598"/>
    <w:multiLevelType w:val="multilevel"/>
    <w:tmpl w:val="34562B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DB329B7"/>
    <w:multiLevelType w:val="multilevel"/>
    <w:tmpl w:val="2FAAD1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522EDA"/>
    <w:multiLevelType w:val="multilevel"/>
    <w:tmpl w:val="54386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1BA324D"/>
    <w:multiLevelType w:val="multilevel"/>
    <w:tmpl w:val="01BCF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86224A6"/>
    <w:multiLevelType w:val="multilevel"/>
    <w:tmpl w:val="44D03B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CBD37F1"/>
    <w:multiLevelType w:val="multilevel"/>
    <w:tmpl w:val="8AC2B04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4E84654C"/>
    <w:multiLevelType w:val="multilevel"/>
    <w:tmpl w:val="C0FC0E6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FE5590D"/>
    <w:multiLevelType w:val="multilevel"/>
    <w:tmpl w:val="46B85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0296E54"/>
    <w:multiLevelType w:val="multilevel"/>
    <w:tmpl w:val="9A5661F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29B2D69"/>
    <w:multiLevelType w:val="multilevel"/>
    <w:tmpl w:val="ABD8E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0B598D"/>
    <w:multiLevelType w:val="multilevel"/>
    <w:tmpl w:val="9698DB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DE70EFF"/>
    <w:multiLevelType w:val="multilevel"/>
    <w:tmpl w:val="178840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A6729D"/>
    <w:multiLevelType w:val="multilevel"/>
    <w:tmpl w:val="67A0CC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12"/>
  </w:num>
  <w:num w:numId="5">
    <w:abstractNumId w:val="17"/>
  </w:num>
  <w:num w:numId="6">
    <w:abstractNumId w:val="27"/>
  </w:num>
  <w:num w:numId="7">
    <w:abstractNumId w:val="26"/>
  </w:num>
  <w:num w:numId="8">
    <w:abstractNumId w:val="7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5"/>
  </w:num>
  <w:num w:numId="14">
    <w:abstractNumId w:val="18"/>
  </w:num>
  <w:num w:numId="15">
    <w:abstractNumId w:val="6"/>
  </w:num>
  <w:num w:numId="16">
    <w:abstractNumId w:val="25"/>
  </w:num>
  <w:num w:numId="17">
    <w:abstractNumId w:val="19"/>
  </w:num>
  <w:num w:numId="18">
    <w:abstractNumId w:val="15"/>
  </w:num>
  <w:num w:numId="19">
    <w:abstractNumId w:val="22"/>
  </w:num>
  <w:num w:numId="20">
    <w:abstractNumId w:val="20"/>
  </w:num>
  <w:num w:numId="21">
    <w:abstractNumId w:val="21"/>
  </w:num>
  <w:num w:numId="22">
    <w:abstractNumId w:val="10"/>
  </w:num>
  <w:num w:numId="23">
    <w:abstractNumId w:val="2"/>
  </w:num>
  <w:num w:numId="24">
    <w:abstractNumId w:val="16"/>
  </w:num>
  <w:num w:numId="25">
    <w:abstractNumId w:val="0"/>
  </w:num>
  <w:num w:numId="26">
    <w:abstractNumId w:val="13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FF"/>
    <w:rsid w:val="00015C50"/>
    <w:rsid w:val="00017B90"/>
    <w:rsid w:val="000B0906"/>
    <w:rsid w:val="00312D88"/>
    <w:rsid w:val="00382CBE"/>
    <w:rsid w:val="004F4CA6"/>
    <w:rsid w:val="005B67F5"/>
    <w:rsid w:val="00780C0D"/>
    <w:rsid w:val="008837CF"/>
    <w:rsid w:val="008B19ED"/>
    <w:rsid w:val="008B2DAC"/>
    <w:rsid w:val="008E14F8"/>
    <w:rsid w:val="0095325A"/>
    <w:rsid w:val="009B067C"/>
    <w:rsid w:val="00A9401E"/>
    <w:rsid w:val="00AB5404"/>
    <w:rsid w:val="00C0391F"/>
    <w:rsid w:val="00CA019A"/>
    <w:rsid w:val="00CD41FF"/>
    <w:rsid w:val="00D6177B"/>
    <w:rsid w:val="00DF0C23"/>
    <w:rsid w:val="00ED5969"/>
    <w:rsid w:val="00EE6B31"/>
    <w:rsid w:val="00F32789"/>
    <w:rsid w:val="00FA397E"/>
    <w:rsid w:val="00FB1823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027D"/>
  <w15:docId w15:val="{4803ED12-81D9-48D2-BDE9-3E78F4A8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1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F35C1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35C1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35C1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qFormat/>
    <w:rsid w:val="00F35C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35C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rsid w:val="00F35C1A"/>
    <w:rPr>
      <w:rFonts w:cs="Times New Roman"/>
      <w:color w:val="0000FF"/>
      <w:u w:val="single"/>
    </w:rPr>
  </w:style>
  <w:style w:type="character" w:customStyle="1" w:styleId="a3">
    <w:name w:val="Текст сноски Знак"/>
    <w:basedOn w:val="a0"/>
    <w:semiHidden/>
    <w:qFormat/>
    <w:rsid w:val="00F35C1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35C1A"/>
    <w:rPr>
      <w:vertAlign w:val="superscript"/>
    </w:rPr>
  </w:style>
  <w:style w:type="character" w:styleId="a5">
    <w:name w:val="Strong"/>
    <w:qFormat/>
    <w:rsid w:val="00F35C1A"/>
    <w:rPr>
      <w:b/>
      <w:bCs/>
    </w:rPr>
  </w:style>
  <w:style w:type="character" w:customStyle="1" w:styleId="s2">
    <w:name w:val="s2"/>
    <w:basedOn w:val="a0"/>
    <w:qFormat/>
    <w:rsid w:val="00F35C1A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F35C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note text"/>
    <w:basedOn w:val="a"/>
    <w:semiHidden/>
    <w:rsid w:val="00F35C1A"/>
    <w:rPr>
      <w:rFonts w:eastAsia="Calibri"/>
      <w:sz w:val="20"/>
      <w:szCs w:val="20"/>
    </w:rPr>
  </w:style>
  <w:style w:type="paragraph" w:customStyle="1" w:styleId="11">
    <w:name w:val="11"/>
    <w:basedOn w:val="a"/>
    <w:qFormat/>
    <w:rsid w:val="00F35C1A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F35C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p7">
    <w:name w:val="p7"/>
    <w:basedOn w:val="a"/>
    <w:qFormat/>
    <w:rsid w:val="00F35C1A"/>
    <w:pPr>
      <w:spacing w:beforeAutospacing="1" w:afterAutospacing="1"/>
    </w:pPr>
  </w:style>
  <w:style w:type="paragraph" w:customStyle="1" w:styleId="12">
    <w:name w:val="Заголовок1"/>
    <w:basedOn w:val="a"/>
    <w:qFormat/>
    <w:rsid w:val="00F35C1A"/>
    <w:pPr>
      <w:spacing w:beforeAutospacing="1" w:afterAutospacing="1"/>
    </w:pPr>
  </w:style>
  <w:style w:type="table" w:styleId="ad">
    <w:name w:val="Table Grid"/>
    <w:basedOn w:val="a1"/>
    <w:rsid w:val="00F35C1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qFormat/>
    <w:rsid w:val="00DF0C23"/>
    <w:pPr>
      <w:suppressAutoHyphens w:val="0"/>
      <w:spacing w:before="100" w:beforeAutospacing="1" w:after="100" w:afterAutospacing="1"/>
    </w:pPr>
  </w:style>
  <w:style w:type="paragraph" w:customStyle="1" w:styleId="ConsPlusNormal">
    <w:name w:val="ConsPlusNormal"/>
    <w:rsid w:val="008B2DAC"/>
    <w:pPr>
      <w:widowControl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b1aqu3a.xn--p1ai/protivodeystvie_korruptsii/plan_raboty_komi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b1aqu3a.xn--p1ai/upload/files/docs/&#1055;&#1088;&#1077;&#1095;&#1077;&#1085;&#1100;%20&#1092;&#1091;&#1085;&#1082;&#1094;&#1080;&#1081;%20&#1086;&#1073;&#1088;&#1072;&#1079;&#1086;&#1074;&#1072;&#1090;&#1077;&#1083;&#1100;&#1085;&#1086;&#1081;%20&#1086;&#1088;&#1075;&#1072;&#1085;&#1080;&#1079;&#1072;&#1094;&#1080;&#1080;%2C%20&#1087;&#1088;&#1080;%20&#1088;&#1077;&#1072;&#1083;&#1080;&#1079;&#1072;&#1094;&#1080;&#1080;%20&#1082;&#1086;&#1090;&#1086;&#1088;&#1099;&#1093;%20&#1085;&#1072;&#1080;&#1073;&#1086;&#1083;&#1077;&#1077;%20&#1074;&#1077;&#1088;&#1086;&#1103;&#1090;&#1085;&#1086;%20&#1074;&#1086;&#1079;&#1085;&#1080;&#1082;&#1085;&#1086;&#1074;&#1077;&#1085;&#1080;&#1077;%20&#1082;&#1086;&#1088;&#1088;&#1091;&#1087;&#1094;&#1080;&#1080;%20(1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39247-4C2E-4FD1-8E81-165AF4FA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9955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ОПТИМУМ</dc:creator>
  <dc:description/>
  <cp:lastModifiedBy>Пользователь</cp:lastModifiedBy>
  <cp:revision>44</cp:revision>
  <cp:lastPrinted>2024-02-08T08:06:00Z</cp:lastPrinted>
  <dcterms:created xsi:type="dcterms:W3CDTF">2024-01-16T13:45:00Z</dcterms:created>
  <dcterms:modified xsi:type="dcterms:W3CDTF">2024-02-08T08:18:00Z</dcterms:modified>
  <dc:language>ru-RU</dc:language>
</cp:coreProperties>
</file>