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315"/>
        <w:gridCol w:w="595"/>
        <w:gridCol w:w="728"/>
        <w:gridCol w:w="4198"/>
      </w:tblGrid>
      <w:tr w:rsidR="00EE275B" w:rsidRPr="00EE275B" w:rsidTr="003A1A3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pacing w:after="0" w:line="240" w:lineRule="auto"/>
              <w:ind w:firstLine="709"/>
              <w:contextualSpacing/>
              <w:jc w:val="center"/>
              <w:rPr>
                <w:color w:val="auto"/>
                <w:szCs w:val="28"/>
              </w:rPr>
            </w:pPr>
            <w:r w:rsidRPr="00EE275B">
              <w:rPr>
                <w:rStyle w:val="fontstyle01"/>
                <w:b/>
                <w:color w:val="auto"/>
                <w:sz w:val="28"/>
                <w:szCs w:val="28"/>
              </w:rPr>
              <w:t xml:space="preserve">      </w:t>
            </w:r>
            <w:r w:rsidRPr="00EE275B">
              <w:rPr>
                <w:color w:val="auto"/>
                <w:szCs w:val="28"/>
              </w:rPr>
              <w:t>Министерство образования и молодежной политики Свердловской области</w:t>
            </w:r>
          </w:p>
        </w:tc>
      </w:tr>
      <w:tr w:rsidR="00EE275B" w:rsidRPr="00EE275B" w:rsidTr="003A1A3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pacing w:after="0" w:line="240" w:lineRule="auto"/>
              <w:ind w:firstLine="709"/>
              <w:contextualSpacing/>
              <w:jc w:val="center"/>
              <w:rPr>
                <w:color w:val="auto"/>
                <w:szCs w:val="28"/>
              </w:rPr>
            </w:pPr>
            <w:r w:rsidRPr="00EE275B">
              <w:rPr>
                <w:rFonts w:eastAsia="Calibri"/>
                <w:color w:val="auto"/>
                <w:szCs w:val="28"/>
              </w:rPr>
              <w:t xml:space="preserve">Государственное бюджетное общеобразовательное учреждение Свердловской области </w:t>
            </w:r>
          </w:p>
        </w:tc>
      </w:tr>
      <w:tr w:rsidR="00EE275B" w:rsidRPr="00EE275B" w:rsidTr="003A1A3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pacing w:after="0" w:line="240" w:lineRule="auto"/>
              <w:ind w:firstLine="709"/>
              <w:contextualSpacing/>
              <w:jc w:val="center"/>
              <w:rPr>
                <w:color w:val="auto"/>
                <w:szCs w:val="28"/>
              </w:rPr>
            </w:pPr>
            <w:r w:rsidRPr="00EE275B">
              <w:rPr>
                <w:rFonts w:eastAsia="Calibri"/>
                <w:color w:val="auto"/>
                <w:szCs w:val="28"/>
              </w:rPr>
              <w:t>«Верхнесинячихинская школа-интернат, реализующая адаптированные основные</w:t>
            </w:r>
          </w:p>
        </w:tc>
      </w:tr>
      <w:tr w:rsidR="00EE275B" w:rsidRPr="00EE275B" w:rsidTr="003A1A33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1A33" w:rsidRPr="00EE275B" w:rsidRDefault="003A1A33" w:rsidP="00EB6749">
            <w:pPr>
              <w:spacing w:after="0" w:line="240" w:lineRule="auto"/>
              <w:ind w:firstLine="709"/>
              <w:contextualSpacing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E275B">
              <w:rPr>
                <w:rFonts w:eastAsia="Calibri"/>
                <w:color w:val="auto"/>
                <w:szCs w:val="28"/>
              </w:rPr>
              <w:t>общеобразовательные программы»</w:t>
            </w:r>
          </w:p>
          <w:p w:rsidR="003A1A33" w:rsidRPr="00EE275B" w:rsidRDefault="003A1A33" w:rsidP="00EB6749">
            <w:pPr>
              <w:spacing w:after="0" w:line="240" w:lineRule="auto"/>
              <w:ind w:firstLine="709"/>
              <w:contextualSpacing/>
              <w:jc w:val="center"/>
              <w:rPr>
                <w:rFonts w:eastAsia="Calibri"/>
                <w:color w:val="auto"/>
                <w:szCs w:val="28"/>
              </w:rPr>
            </w:pPr>
            <w:r w:rsidRPr="00EE275B">
              <w:rPr>
                <w:rFonts w:eastAsia="Calibri"/>
                <w:color w:val="auto"/>
                <w:szCs w:val="28"/>
              </w:rPr>
              <w:t>(ГБОУ СО «Верхнесинячихинская школа-интернат»)</w:t>
            </w:r>
          </w:p>
          <w:p w:rsidR="003A1A33" w:rsidRPr="00EE275B" w:rsidRDefault="003A1A33" w:rsidP="00EB6749">
            <w:pPr>
              <w:spacing w:after="0" w:line="240" w:lineRule="auto"/>
              <w:ind w:firstLine="709"/>
              <w:contextualSpacing/>
              <w:jc w:val="center"/>
              <w:rPr>
                <w:rFonts w:eastAsia="Calibri"/>
                <w:color w:val="auto"/>
                <w:szCs w:val="28"/>
              </w:rPr>
            </w:pPr>
          </w:p>
          <w:p w:rsidR="003A1A33" w:rsidRPr="00EE275B" w:rsidRDefault="003A1A33" w:rsidP="00EB6749">
            <w:pPr>
              <w:spacing w:after="0" w:line="240" w:lineRule="auto"/>
              <w:ind w:firstLine="709"/>
              <w:contextualSpacing/>
              <w:jc w:val="center"/>
              <w:rPr>
                <w:rFonts w:eastAsia="Calibri"/>
                <w:color w:val="auto"/>
                <w:szCs w:val="28"/>
              </w:rPr>
            </w:pPr>
          </w:p>
        </w:tc>
      </w:tr>
      <w:tr w:rsidR="00EE275B" w:rsidRPr="00EE275B" w:rsidTr="003A1A33">
        <w:trPr>
          <w:trHeight w:val="324"/>
          <w:tblCellSpacing w:w="15" w:type="dxa"/>
        </w:trPr>
        <w:tc>
          <w:tcPr>
            <w:tcW w:w="40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СОГЛАСОВАНО</w:t>
            </w:r>
          </w:p>
        </w:tc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УТВЕРЖДЕНО</w:t>
            </w:r>
          </w:p>
        </w:tc>
      </w:tr>
      <w:tr w:rsidR="00EE275B" w:rsidRPr="00EE275B" w:rsidTr="003A1A33">
        <w:trPr>
          <w:tblCellSpacing w:w="15" w:type="dxa"/>
        </w:trPr>
        <w:tc>
          <w:tcPr>
            <w:tcW w:w="40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Педагогическим советом ГБОУ СО</w:t>
            </w:r>
          </w:p>
        </w:tc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1A33" w:rsidRPr="00EE275B" w:rsidRDefault="003A1A33" w:rsidP="00EB6749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1A33" w:rsidRPr="00EE275B" w:rsidRDefault="003A1A33" w:rsidP="00EB6749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приказом ГБОУ СО</w:t>
            </w:r>
          </w:p>
        </w:tc>
      </w:tr>
      <w:tr w:rsidR="00EE275B" w:rsidRPr="00EE275B" w:rsidTr="003A1A33">
        <w:trPr>
          <w:tblCellSpacing w:w="15" w:type="dxa"/>
        </w:trPr>
        <w:tc>
          <w:tcPr>
            <w:tcW w:w="40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«Верхнесинячихинская школа-интернат»</w:t>
            </w:r>
          </w:p>
        </w:tc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«Верхнесинячихинская школа-интернат»</w:t>
            </w:r>
          </w:p>
        </w:tc>
      </w:tr>
      <w:tr w:rsidR="00EE275B" w:rsidRPr="00EE275B" w:rsidTr="003A1A33">
        <w:trPr>
          <w:tblCellSpacing w:w="15" w:type="dxa"/>
        </w:trPr>
        <w:tc>
          <w:tcPr>
            <w:tcW w:w="40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протокол от </w:t>
            </w:r>
            <w:r w:rsidR="00C87CDF" w:rsidRPr="00EE275B">
              <w:rPr>
                <w:color w:val="auto"/>
                <w:szCs w:val="28"/>
              </w:rPr>
              <w:t>02</w:t>
            </w:r>
            <w:r w:rsidRPr="00EE275B">
              <w:rPr>
                <w:color w:val="auto"/>
                <w:szCs w:val="28"/>
              </w:rPr>
              <w:t>.0</w:t>
            </w:r>
            <w:r w:rsidR="00C87CDF" w:rsidRPr="00EE275B">
              <w:rPr>
                <w:color w:val="auto"/>
                <w:szCs w:val="28"/>
              </w:rPr>
              <w:t>6</w:t>
            </w:r>
            <w:r w:rsidRPr="00EE275B">
              <w:rPr>
                <w:color w:val="auto"/>
                <w:szCs w:val="28"/>
              </w:rPr>
              <w:t>.202</w:t>
            </w:r>
            <w:r w:rsidR="00C87CDF" w:rsidRPr="00EE275B">
              <w:rPr>
                <w:color w:val="auto"/>
                <w:szCs w:val="28"/>
              </w:rPr>
              <w:t>5</w:t>
            </w:r>
            <w:r w:rsidRPr="00EE275B">
              <w:rPr>
                <w:color w:val="auto"/>
                <w:szCs w:val="28"/>
              </w:rPr>
              <w:t xml:space="preserve"> № </w:t>
            </w:r>
            <w:r w:rsidR="00C87CDF" w:rsidRPr="00EE275B">
              <w:rPr>
                <w:color w:val="auto"/>
                <w:szCs w:val="28"/>
              </w:rPr>
              <w:t>8</w:t>
            </w:r>
          </w:p>
        </w:tc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3A1A33" w:rsidP="00EB6749">
            <w:pPr>
              <w:spacing w:after="0" w:line="240" w:lineRule="auto"/>
              <w:ind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39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A33" w:rsidRPr="00EE275B" w:rsidRDefault="00C87CDF" w:rsidP="00EB6749">
            <w:pPr>
              <w:spacing w:after="0" w:line="240" w:lineRule="auto"/>
              <w:ind w:firstLine="0"/>
              <w:contextualSpacing/>
              <w:rPr>
                <w:color w:val="auto"/>
                <w:szCs w:val="28"/>
                <w:lang w:eastAsia="en-US"/>
              </w:rPr>
            </w:pPr>
            <w:r w:rsidRPr="00EE275B">
              <w:rPr>
                <w:color w:val="auto"/>
                <w:szCs w:val="28"/>
              </w:rPr>
              <w:t>от 02.06.2025 № 8</w:t>
            </w:r>
            <w:r w:rsidR="003A1A33" w:rsidRPr="00EE275B">
              <w:rPr>
                <w:color w:val="auto"/>
                <w:szCs w:val="28"/>
              </w:rPr>
              <w:t>- «о/</w:t>
            </w:r>
            <w:proofErr w:type="gramStart"/>
            <w:r w:rsidR="003A1A33" w:rsidRPr="00EE275B">
              <w:rPr>
                <w:color w:val="auto"/>
                <w:szCs w:val="28"/>
              </w:rPr>
              <w:t>д»  №</w:t>
            </w:r>
            <w:proofErr w:type="gramEnd"/>
            <w:r w:rsidR="003A1A33" w:rsidRPr="00EE275B">
              <w:rPr>
                <w:color w:val="auto"/>
                <w:szCs w:val="28"/>
              </w:rPr>
              <w:t xml:space="preserve"> 1</w:t>
            </w:r>
            <w:r w:rsidRPr="00EE275B">
              <w:rPr>
                <w:color w:val="auto"/>
                <w:szCs w:val="28"/>
              </w:rPr>
              <w:t>26</w:t>
            </w:r>
          </w:p>
        </w:tc>
      </w:tr>
    </w:tbl>
    <w:p w:rsidR="003A1A33" w:rsidRPr="00EE275B" w:rsidRDefault="003A1A33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</w:p>
    <w:p w:rsidR="003A1A33" w:rsidRPr="00EE275B" w:rsidRDefault="003A1A33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</w:p>
    <w:p w:rsidR="003A1A33" w:rsidRPr="00EE275B" w:rsidRDefault="003A1A33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</w:p>
    <w:p w:rsidR="003A1A33" w:rsidRPr="00EE275B" w:rsidRDefault="003A1A33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</w:p>
    <w:p w:rsidR="003A1A33" w:rsidRPr="00EE275B" w:rsidRDefault="003A1A33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</w:p>
    <w:p w:rsidR="003A1A33" w:rsidRPr="00EE275B" w:rsidRDefault="003A1A33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  <w:r w:rsidRPr="00EE275B">
        <w:rPr>
          <w:color w:val="auto"/>
          <w:szCs w:val="28"/>
        </w:rPr>
        <w:t> </w:t>
      </w: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b/>
          <w:color w:val="auto"/>
          <w:szCs w:val="28"/>
        </w:rPr>
      </w:pPr>
      <w:r w:rsidRPr="00EE275B">
        <w:rPr>
          <w:color w:val="auto"/>
          <w:szCs w:val="28"/>
        </w:rPr>
        <w:t> </w:t>
      </w: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b/>
          <w:color w:val="auto"/>
          <w:szCs w:val="28"/>
        </w:rPr>
      </w:pPr>
      <w:r w:rsidRPr="00EE275B">
        <w:rPr>
          <w:b/>
          <w:color w:val="auto"/>
          <w:szCs w:val="28"/>
        </w:rPr>
        <w:t>ПРОГРАММА ВОСПИТАНИЯ</w:t>
      </w:r>
    </w:p>
    <w:p w:rsidR="003A1A33" w:rsidRPr="00EE275B" w:rsidRDefault="003A1A33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b/>
          <w:color w:val="auto"/>
          <w:szCs w:val="28"/>
        </w:rPr>
      </w:pP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b/>
          <w:color w:val="auto"/>
          <w:szCs w:val="28"/>
        </w:rPr>
      </w:pP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b/>
          <w:color w:val="auto"/>
          <w:szCs w:val="28"/>
        </w:rPr>
      </w:pPr>
      <w:r w:rsidRPr="00EE275B">
        <w:rPr>
          <w:b/>
          <w:color w:val="auto"/>
          <w:szCs w:val="28"/>
        </w:rPr>
        <w:t>ГБОУ СО «Верхнесинячихинская школа-интернат»</w:t>
      </w: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  <w:r w:rsidRPr="00EE275B">
        <w:rPr>
          <w:color w:val="auto"/>
          <w:szCs w:val="28"/>
        </w:rPr>
        <w:t> </w:t>
      </w: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 </w:t>
      </w: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  <w:r w:rsidRPr="00EE275B">
        <w:rPr>
          <w:color w:val="auto"/>
          <w:szCs w:val="28"/>
        </w:rPr>
        <w:t> </w:t>
      </w: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 </w:t>
      </w: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  </w:t>
      </w: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 </w:t>
      </w: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 </w:t>
      </w:r>
    </w:p>
    <w:p w:rsidR="00516122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color w:val="auto"/>
          <w:szCs w:val="28"/>
        </w:rPr>
      </w:pPr>
    </w:p>
    <w:p w:rsidR="00557986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 </w:t>
      </w:r>
    </w:p>
    <w:p w:rsidR="00EB6749" w:rsidRPr="00EE275B" w:rsidRDefault="00EB6749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color w:val="auto"/>
          <w:szCs w:val="28"/>
        </w:rPr>
      </w:pPr>
    </w:p>
    <w:p w:rsidR="00557986" w:rsidRPr="00EE275B" w:rsidRDefault="00557986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color w:val="auto"/>
          <w:szCs w:val="28"/>
        </w:rPr>
      </w:pPr>
    </w:p>
    <w:p w:rsidR="00516122" w:rsidRPr="00EE275B" w:rsidRDefault="0021270B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  <w:proofErr w:type="spellStart"/>
      <w:r w:rsidRPr="00EE275B">
        <w:rPr>
          <w:color w:val="auto"/>
          <w:szCs w:val="28"/>
        </w:rPr>
        <w:t>п</w:t>
      </w:r>
      <w:r w:rsidR="00516122" w:rsidRPr="00EE275B">
        <w:rPr>
          <w:color w:val="auto"/>
          <w:szCs w:val="28"/>
        </w:rPr>
        <w:t>гт</w:t>
      </w:r>
      <w:proofErr w:type="spellEnd"/>
      <w:r w:rsidR="00516122" w:rsidRPr="00EE275B">
        <w:rPr>
          <w:color w:val="auto"/>
          <w:szCs w:val="28"/>
        </w:rPr>
        <w:t xml:space="preserve"> Верхняя Синячиха</w:t>
      </w:r>
    </w:p>
    <w:p w:rsidR="003A1A33" w:rsidRPr="00EE275B" w:rsidRDefault="00516122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  <w:r w:rsidRPr="00EE275B">
        <w:rPr>
          <w:color w:val="auto"/>
          <w:szCs w:val="28"/>
        </w:rPr>
        <w:t>202</w:t>
      </w:r>
      <w:r w:rsidR="00C87CDF" w:rsidRPr="00EE275B">
        <w:rPr>
          <w:color w:val="auto"/>
          <w:szCs w:val="28"/>
        </w:rPr>
        <w:t>5</w:t>
      </w:r>
      <w:r w:rsidR="00864C9D" w:rsidRPr="00EE275B">
        <w:rPr>
          <w:color w:val="auto"/>
          <w:szCs w:val="28"/>
        </w:rPr>
        <w:t>г</w:t>
      </w:r>
    </w:p>
    <w:p w:rsidR="006825F7" w:rsidRPr="00EE275B" w:rsidRDefault="006825F7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left"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42. РАБОЧАЯ ПРОГРАММА ВОСПИТАНИЯ </w:t>
      </w:r>
    </w:p>
    <w:p w:rsidR="00336AFE" w:rsidRPr="00EE275B" w:rsidRDefault="006825F7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left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42.1. ПОЯСНИТЕЛЬНАЯ ЗАПИСКА </w:t>
      </w:r>
    </w:p>
    <w:p w:rsidR="00336AFE" w:rsidRPr="00EE275B" w:rsidRDefault="00841B16" w:rsidP="00EB6749">
      <w:pPr>
        <w:spacing w:after="0" w:line="240" w:lineRule="auto"/>
        <w:ind w:left="1544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</w:p>
    <w:p w:rsidR="00336AFE" w:rsidRPr="00EE275B" w:rsidRDefault="00841B16" w:rsidP="00EB6749">
      <w:pPr>
        <w:spacing w:line="240" w:lineRule="auto"/>
        <w:ind w:left="-15" w:right="225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Программа воспитания ГБОУ СО «Верхнесинячихинская школа - интернат» (далее – Программа) разработана с учетом Федерального закона от 29 декабря 2012 г. №273-ФЗ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 мая 2015 г. №996-р) и Плана мероприятий по ее реализации в 2021-2025 гг. (распоряжение Правительства Российской Федерации от 12 ноября 2020 г. №2945-р), Стратегии национальной безопасности Российской Федерации (Указ Президента Российской Федерации от 2 июля 2021 г. №400), федерального государственного  образовательного стандарта (далее – ФГОС) обучающихся с умственной отсталостью (интеллектуальными нарушениями).  </w:t>
      </w:r>
    </w:p>
    <w:p w:rsidR="00336AFE" w:rsidRPr="00EE275B" w:rsidRDefault="00841B16" w:rsidP="00EB6749">
      <w:pPr>
        <w:spacing w:line="240" w:lineRule="auto"/>
        <w:ind w:left="-15" w:right="222" w:firstLine="709"/>
        <w:contextualSpacing/>
        <w:rPr>
          <w:color w:val="auto"/>
          <w:szCs w:val="28"/>
        </w:rPr>
      </w:pPr>
      <w:bookmarkStart w:id="0" w:name="_Hlk139032461"/>
      <w:r w:rsidRPr="00EE275B">
        <w:rPr>
          <w:color w:val="auto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 </w:t>
      </w:r>
    </w:p>
    <w:p w:rsidR="00336AFE" w:rsidRPr="00EE275B" w:rsidRDefault="00841B16" w:rsidP="00EB6749">
      <w:pPr>
        <w:spacing w:line="240" w:lineRule="auto"/>
        <w:ind w:left="-15" w:right="223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Воспитательная программа является обязательной частью основной образовательной программы ГБОУ СО «Верхнесинячихинская школа - интернат»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336AFE" w:rsidRPr="00EE275B" w:rsidRDefault="00841B16" w:rsidP="00EB6749">
      <w:pPr>
        <w:spacing w:line="240" w:lineRule="auto"/>
        <w:ind w:left="-15" w:right="218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</w:t>
      </w:r>
      <w:r w:rsidR="00044A9B" w:rsidRPr="00EE275B">
        <w:rPr>
          <w:color w:val="auto"/>
          <w:szCs w:val="28"/>
        </w:rPr>
        <w:t>и и социально</w:t>
      </w:r>
      <w:r w:rsidR="00965BD7" w:rsidRPr="00EE275B">
        <w:rPr>
          <w:color w:val="auto"/>
          <w:szCs w:val="28"/>
        </w:rPr>
        <w:t xml:space="preserve"> </w:t>
      </w:r>
      <w:r w:rsidR="00044A9B" w:rsidRPr="00EE275B">
        <w:rPr>
          <w:color w:val="auto"/>
          <w:szCs w:val="28"/>
        </w:rPr>
        <w:t xml:space="preserve">значимые </w:t>
      </w:r>
      <w:r w:rsidRPr="00EE275B">
        <w:rPr>
          <w:color w:val="auto"/>
          <w:szCs w:val="28"/>
        </w:rPr>
        <w:t xml:space="preserve">качества личности; активное участие в социально-значимой деятельности школы. </w:t>
      </w:r>
    </w:p>
    <w:p w:rsidR="00336AFE" w:rsidRPr="00EE275B" w:rsidRDefault="00841B16" w:rsidP="00EB6749">
      <w:pPr>
        <w:spacing w:line="240" w:lineRule="auto"/>
        <w:ind w:left="-15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Данная программа воспитания показывает систему работы с обучающимися в школе. </w:t>
      </w:r>
    </w:p>
    <w:bookmarkEnd w:id="0"/>
    <w:p w:rsidR="00336AFE" w:rsidRPr="00EE275B" w:rsidRDefault="00841B16" w:rsidP="00EB6749">
      <w:pPr>
        <w:spacing w:after="218" w:line="240" w:lineRule="auto"/>
        <w:ind w:left="65"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 xml:space="preserve"> </w:t>
      </w:r>
    </w:p>
    <w:p w:rsidR="006825F7" w:rsidRPr="00EE275B" w:rsidRDefault="006825F7" w:rsidP="00EB6749">
      <w:pPr>
        <w:spacing w:after="0" w:line="240" w:lineRule="auto"/>
        <w:ind w:firstLine="709"/>
        <w:contextualSpacing/>
        <w:jc w:val="left"/>
        <w:rPr>
          <w:color w:val="auto"/>
          <w:szCs w:val="28"/>
        </w:rPr>
      </w:pPr>
      <w:r w:rsidRPr="00EE275B">
        <w:rPr>
          <w:color w:val="auto"/>
          <w:szCs w:val="28"/>
        </w:rPr>
        <w:t>42.2. ОСОБЕННОСТИ ОРГАНИЗУЕМОГО В ОБРАЗОВАТЕЛЬНОЙ ОРГАНИЗАЦИИ ВОСПИТАТЕЛЬНОГО ПРОЦЕССА</w:t>
      </w:r>
    </w:p>
    <w:p w:rsidR="00FD1E17" w:rsidRPr="00EE275B" w:rsidRDefault="00FD1E17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ГБОУ СО «Верхнесинячихинская школа-интернат» расположена в центре поселка городского типа Верхняя Синячиха (далее - поселок). Поселок является центром промышленности, спорта и культуры МО </w:t>
      </w:r>
      <w:proofErr w:type="spellStart"/>
      <w:r w:rsidRPr="00EE275B">
        <w:rPr>
          <w:color w:val="auto"/>
          <w:szCs w:val="28"/>
        </w:rPr>
        <w:t>Алапаевское</w:t>
      </w:r>
      <w:proofErr w:type="spellEnd"/>
      <w:r w:rsidRPr="00EE275B">
        <w:rPr>
          <w:color w:val="auto"/>
          <w:szCs w:val="28"/>
        </w:rPr>
        <w:t>. На территории поселка расположены два крупных промышленных предприятия: деревообрабатывающее предприятие НАО «</w:t>
      </w:r>
      <w:proofErr w:type="spellStart"/>
      <w:r w:rsidRPr="00EE275B">
        <w:rPr>
          <w:color w:val="auto"/>
          <w:szCs w:val="28"/>
        </w:rPr>
        <w:t>Свеза</w:t>
      </w:r>
      <w:proofErr w:type="spellEnd"/>
      <w:r w:rsidRPr="00EE275B">
        <w:rPr>
          <w:color w:val="auto"/>
          <w:szCs w:val="28"/>
        </w:rPr>
        <w:t xml:space="preserve">», АО «Верхнесинячихинский </w:t>
      </w:r>
      <w:r w:rsidRPr="00EE275B">
        <w:rPr>
          <w:color w:val="auto"/>
          <w:szCs w:val="28"/>
        </w:rPr>
        <w:lastRenderedPageBreak/>
        <w:t>лесохимический завод», ГКУ СО «</w:t>
      </w:r>
      <w:proofErr w:type="spellStart"/>
      <w:r w:rsidRPr="00EE275B">
        <w:rPr>
          <w:color w:val="auto"/>
          <w:szCs w:val="28"/>
        </w:rPr>
        <w:t>Синячихинское</w:t>
      </w:r>
      <w:proofErr w:type="spellEnd"/>
      <w:r w:rsidRPr="00EE275B">
        <w:rPr>
          <w:color w:val="auto"/>
          <w:szCs w:val="28"/>
        </w:rPr>
        <w:t xml:space="preserve"> лесничество» и мелкие деревообрабатывающие предприятия, ГАУДОСО «Верхнесинячихинская ДШИ», 3 дошкольных образовательных организации, 2 муниципальных общеобразовательных школы, МБУК «Центральная библиотечная система» МО </w:t>
      </w:r>
      <w:proofErr w:type="spellStart"/>
      <w:r w:rsidRPr="00EE275B">
        <w:rPr>
          <w:color w:val="auto"/>
          <w:szCs w:val="28"/>
        </w:rPr>
        <w:t>Алапаевское</w:t>
      </w:r>
      <w:proofErr w:type="spellEnd"/>
      <w:r w:rsidRPr="00EE275B">
        <w:rPr>
          <w:color w:val="auto"/>
          <w:szCs w:val="28"/>
        </w:rPr>
        <w:t>, МУК «Верхнесинячихинское музейное объединение», ГАУЗСО «</w:t>
      </w:r>
      <w:proofErr w:type="spellStart"/>
      <w:r w:rsidRPr="00EE275B">
        <w:rPr>
          <w:color w:val="auto"/>
          <w:szCs w:val="28"/>
        </w:rPr>
        <w:t>Алапаевская</w:t>
      </w:r>
      <w:proofErr w:type="spellEnd"/>
      <w:r w:rsidRPr="00EE275B">
        <w:rPr>
          <w:color w:val="auto"/>
          <w:szCs w:val="28"/>
        </w:rPr>
        <w:t xml:space="preserve"> ЦРБ», МБУ «</w:t>
      </w:r>
      <w:proofErr w:type="spellStart"/>
      <w:r w:rsidRPr="00EE275B">
        <w:rPr>
          <w:color w:val="auto"/>
          <w:szCs w:val="28"/>
        </w:rPr>
        <w:t>Физкультурно</w:t>
      </w:r>
      <w:proofErr w:type="spellEnd"/>
      <w:r w:rsidRPr="00EE275B">
        <w:rPr>
          <w:color w:val="auto"/>
          <w:szCs w:val="28"/>
        </w:rPr>
        <w:t xml:space="preserve"> – спортивный центр» МО </w:t>
      </w:r>
      <w:proofErr w:type="spellStart"/>
      <w:r w:rsidRPr="00EE275B">
        <w:rPr>
          <w:color w:val="auto"/>
          <w:szCs w:val="28"/>
        </w:rPr>
        <w:t>Алапаевское</w:t>
      </w:r>
      <w:proofErr w:type="spellEnd"/>
      <w:r w:rsidRPr="00EE275B">
        <w:rPr>
          <w:color w:val="auto"/>
          <w:szCs w:val="28"/>
        </w:rPr>
        <w:t>.</w:t>
      </w:r>
    </w:p>
    <w:p w:rsidR="00FD1E17" w:rsidRPr="00EE275B" w:rsidRDefault="00FD1E17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Контингент обучающихся образовательной организации состоит из проживающих в поселке и детей из других населенных пунктов МО </w:t>
      </w:r>
      <w:proofErr w:type="spellStart"/>
      <w:r w:rsidRPr="00EE275B">
        <w:rPr>
          <w:color w:val="auto"/>
          <w:szCs w:val="28"/>
        </w:rPr>
        <w:t>Алапаевское</w:t>
      </w:r>
      <w:proofErr w:type="spellEnd"/>
      <w:r w:rsidRPr="00EE275B">
        <w:rPr>
          <w:color w:val="auto"/>
          <w:szCs w:val="28"/>
        </w:rPr>
        <w:t xml:space="preserve">, МО </w:t>
      </w:r>
      <w:proofErr w:type="spellStart"/>
      <w:r w:rsidRPr="00EE275B">
        <w:rPr>
          <w:color w:val="auto"/>
          <w:szCs w:val="28"/>
        </w:rPr>
        <w:t>Махневское</w:t>
      </w:r>
      <w:proofErr w:type="spellEnd"/>
      <w:r w:rsidRPr="00EE275B">
        <w:rPr>
          <w:color w:val="auto"/>
          <w:szCs w:val="28"/>
        </w:rPr>
        <w:t xml:space="preserve">, ГО Артемовский. Образовательная организация является школой полного дня, т.е. обучающиеся, проживающие на территории поселка, находятся в образовательной организации до 18.00 и посещают группу продленного дня. Дети из отдаленных населенных пунктов находятся в образовательной организации круглосуточно с понедельника по пятницу. Подвоз обучающихся к месту обучения и (или) к месту проживания осуществляется двумя школьными автобусами. </w:t>
      </w:r>
    </w:p>
    <w:p w:rsidR="00FD1E17" w:rsidRPr="00EE275B" w:rsidRDefault="00FD1E17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 образовательной организации обучаются дети с умственной отсталостью (интеллектуальными нарушениями). Для них характерны нарушения высшей нервной деятельности, недоразвитие психических процессов и эмоционально-волевой сферы, которые обусловливают формирование некоторых специфических особенностей личности обучающихся, проявляющиеся в примитивности интересов, потребностей и мотивов, что затрудняет формирование социально зрелых отношений со сверстниками и взрослыми. При этом специфическими особенностями межличностных отношений является: высокая конфликтность, сопровождаемая неадекватными поведенческими реакциями; слабая мотивированность на установление межличностных контактов и пр. Снижение адекватности во взаимодействии со сверстниками и взрослыми людьми обусловливается незрелостью социальных мотивов, неразвитостью навыков общения обучающихся, а это, в свою очередь, может негативно сказываться на их поведении, особенности которого могут выражаться в гиперактивности, вербальной или физической агрессии и т.п. Практика обучения таких детей показывает, что под воздействием коррекционно-воспитательной работы упомянутые недостатки существенно сглаживаются и исправляются. </w:t>
      </w:r>
    </w:p>
    <w:p w:rsidR="00FD1E17" w:rsidRPr="00EE275B" w:rsidRDefault="00FD1E17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Выстраивая психолого-педагогическое сопровождение психического развития детей с легкой умственной отсталостью (интеллектуальными нарушениями), следует опираться на положение, сформулированное Л. С. Выготским, о единстве закономерностей развития аномального и нормального ребенка, а так же решающей роли создания таких социальных условий его обучения и воспитания, которые обеспечивают успешное «врастание» его в культуру. В качестве таких условий выступает система коррекционных мероприятий в процессе специально организованного обучения и воспитания, опирающегося на сохранные стороны психики учащегося с умственной </w:t>
      </w:r>
      <w:r w:rsidRPr="00EE275B">
        <w:rPr>
          <w:color w:val="auto"/>
          <w:szCs w:val="28"/>
        </w:rPr>
        <w:lastRenderedPageBreak/>
        <w:t>отсталостью, учитывающее зону ближайшего развития. Таким образом, педагогические условия, созданные в образовательной организации для обучающихся, должны решать как задачи коррекционно-педагогической поддержки ребенка в образовательном процессе, так и вопросы его социализации, тесно связанные с развитием познавательной сферы и деятельности, соответствующей возрастным возможностям и способностям обучающегося.</w:t>
      </w:r>
    </w:p>
    <w:p w:rsidR="00F7387B" w:rsidRPr="00EE275B" w:rsidRDefault="00F7387B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С каждым годом отмечается рост количества обучающихся, участвующих в различных олимпиадах, конкурсах, соревнованиях, что лишь доказывает появление у них устойчивой мотивации стать лучше.</w:t>
      </w:r>
    </w:p>
    <w:p w:rsidR="00F7387B" w:rsidRPr="00EE275B" w:rsidRDefault="00F7387B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Школа имеет   пришкольный участок, игровую площадку.   Учащиеся 5-9 классов принимают участие в озеленении территории и сборе урожая.</w:t>
      </w:r>
    </w:p>
    <w:p w:rsidR="00FD1E17" w:rsidRPr="00EE275B" w:rsidRDefault="00FD1E17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Особое место в школе уделяется военно-патриотическому воспитанию, действует клуб патриотического воспитания «Наследие». Проводятся мероприятия, посвящённые Великой Отечественной войне, </w:t>
      </w:r>
      <w:proofErr w:type="spellStart"/>
      <w:r w:rsidRPr="00EE275B">
        <w:rPr>
          <w:color w:val="auto"/>
          <w:szCs w:val="28"/>
        </w:rPr>
        <w:t>военно</w:t>
      </w:r>
      <w:proofErr w:type="spellEnd"/>
      <w:r w:rsidRPr="00EE275B">
        <w:rPr>
          <w:color w:val="auto"/>
          <w:szCs w:val="28"/>
        </w:rPr>
        <w:t xml:space="preserve"> - спортивные игры, эстафеты, исследовательские проекты.  </w:t>
      </w:r>
    </w:p>
    <w:p w:rsidR="00FD1E17" w:rsidRPr="00EE275B" w:rsidRDefault="00FD1E17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В качестве ключевого направления воспитательной деятельности является профориентация обучающихся. Работа по этому направлению будет проводиться на всех ступенях общего образования, при активном сотрудничестве с родителями и социальными партнёрами.  Выбор будущей профессии – важнейшая составляющая формирования личности самостоятельной, направленной на достижение успеха, созидание в интересах семьи, на благо Отечества.</w:t>
      </w:r>
    </w:p>
    <w:p w:rsidR="00F7387B" w:rsidRPr="00EE275B" w:rsidRDefault="00FD1E17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Открытость жизни школы обеспечивается освещением всех важнейших событий на традиционной еженедельной общешкольной линейке, а также – в интернет-пространстве: на школьном сайте и в сообществе образовательной организации в социальной сети </w:t>
      </w:r>
      <w:proofErr w:type="spellStart"/>
      <w:r w:rsidRPr="00EE275B">
        <w:rPr>
          <w:color w:val="auto"/>
          <w:szCs w:val="28"/>
        </w:rPr>
        <w:t>ВКонтакте</w:t>
      </w:r>
      <w:proofErr w:type="spellEnd"/>
      <w:r w:rsidRPr="00EE275B">
        <w:rPr>
          <w:color w:val="auto"/>
          <w:szCs w:val="28"/>
        </w:rPr>
        <w:t>. Доступность информации о школе сплачивает школьный коллектив, повышает авторитет школы.</w:t>
      </w:r>
    </w:p>
    <w:p w:rsidR="008A45BB" w:rsidRPr="00EE275B" w:rsidRDefault="00CD2B4B" w:rsidP="00EB6749">
      <w:pPr>
        <w:spacing w:after="293" w:line="240" w:lineRule="auto"/>
        <w:ind w:left="-15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Школа работает в тесном сотрудничестве с организациями и учреждениями культуры и спорта посёлка, района, области: Детская школа искусств, </w:t>
      </w:r>
      <w:proofErr w:type="spellStart"/>
      <w:r w:rsidRPr="00EE275B">
        <w:rPr>
          <w:color w:val="auto"/>
          <w:szCs w:val="28"/>
        </w:rPr>
        <w:t>Нижнесинячихинский</w:t>
      </w:r>
      <w:proofErr w:type="spellEnd"/>
      <w:r w:rsidRPr="00EE275B">
        <w:rPr>
          <w:color w:val="auto"/>
          <w:szCs w:val="28"/>
        </w:rPr>
        <w:t xml:space="preserve"> музей-заповедник деревянного зодчества и народного искусства имени </w:t>
      </w:r>
      <w:proofErr w:type="spellStart"/>
      <w:r w:rsidRPr="00EE275B">
        <w:rPr>
          <w:color w:val="auto"/>
          <w:szCs w:val="28"/>
        </w:rPr>
        <w:t>И.Д.Самойлова</w:t>
      </w:r>
      <w:proofErr w:type="spellEnd"/>
      <w:r w:rsidRPr="00EE275B">
        <w:rPr>
          <w:color w:val="auto"/>
          <w:szCs w:val="28"/>
        </w:rPr>
        <w:t>», «В-</w:t>
      </w:r>
      <w:proofErr w:type="spellStart"/>
      <w:r w:rsidRPr="00EE275B">
        <w:rPr>
          <w:color w:val="auto"/>
          <w:szCs w:val="28"/>
        </w:rPr>
        <w:t>Синячихинское</w:t>
      </w:r>
      <w:proofErr w:type="spellEnd"/>
      <w:r w:rsidRPr="00EE275B">
        <w:rPr>
          <w:color w:val="auto"/>
          <w:szCs w:val="28"/>
        </w:rPr>
        <w:t xml:space="preserve"> музейное объединение», Верхнесинячихинская центральная библиотека, Мужской монастырь  «Во Имя </w:t>
      </w:r>
      <w:proofErr w:type="spellStart"/>
      <w:r w:rsidRPr="00EE275B">
        <w:rPr>
          <w:color w:val="auto"/>
          <w:szCs w:val="28"/>
        </w:rPr>
        <w:t>Новомученников</w:t>
      </w:r>
      <w:proofErr w:type="spellEnd"/>
      <w:r w:rsidRPr="00EE275B">
        <w:rPr>
          <w:color w:val="auto"/>
          <w:szCs w:val="28"/>
        </w:rPr>
        <w:t xml:space="preserve"> и исповедников Российских Церкви Русской», ДЮСШ «Спортивная школа», СФЦ «Орион», Редакция газеты «</w:t>
      </w:r>
      <w:proofErr w:type="spellStart"/>
      <w:r w:rsidRPr="00EE275B">
        <w:rPr>
          <w:color w:val="auto"/>
          <w:szCs w:val="28"/>
        </w:rPr>
        <w:t>Алапаевская</w:t>
      </w:r>
      <w:proofErr w:type="spellEnd"/>
      <w:r w:rsidRPr="00EE275B">
        <w:rPr>
          <w:color w:val="auto"/>
          <w:szCs w:val="28"/>
        </w:rPr>
        <w:t xml:space="preserve"> искра», Редакция «</w:t>
      </w:r>
      <w:proofErr w:type="spellStart"/>
      <w:r w:rsidRPr="00EE275B">
        <w:rPr>
          <w:color w:val="auto"/>
          <w:szCs w:val="28"/>
        </w:rPr>
        <w:t>Алапаевская</w:t>
      </w:r>
      <w:proofErr w:type="spellEnd"/>
      <w:r w:rsidRPr="00EE275B">
        <w:rPr>
          <w:color w:val="auto"/>
          <w:szCs w:val="28"/>
        </w:rPr>
        <w:t xml:space="preserve"> газета».  ГАУК СО «Свердловская ордена Трудового Красного Знамени государственная академическая филармония», Дворец молодежи г. Екатеринбург, Специальный Олимпийский комитет. </w:t>
      </w:r>
      <w:r w:rsidR="008A45BB" w:rsidRPr="00EE275B">
        <w:rPr>
          <w:color w:val="auto"/>
          <w:szCs w:val="28"/>
        </w:rPr>
        <w:t>Исходя из неоднородности контингента обучающихся, воспитанников главный акцент в своей деятельности школа делает на учет индивидуальных особенностей каждого ребенка. Индивидуальный подход предполагает организацию педагогических воздействий с учетом особенностей и уровня развития ребенка, а также условий его жизнедеятельности.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>При организации воспитательного процесса ведущим является коммуникативно-деятельностный подход, который предполагает: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1)    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EE275B">
        <w:rPr>
          <w:color w:val="auto"/>
          <w:szCs w:val="28"/>
        </w:rPr>
        <w:t>поликонфессионального</w:t>
      </w:r>
      <w:proofErr w:type="spellEnd"/>
      <w:r w:rsidRPr="00EE275B">
        <w:rPr>
          <w:color w:val="auto"/>
          <w:szCs w:val="28"/>
        </w:rPr>
        <w:t xml:space="preserve"> состава российского общества;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2)    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 3)    разнообразие организационных форм и учет индивидуальных особенностей каждого обучающегося с ограниченными возможностями здоровья, формирование   познавательных мотивов, обогащение форм взаимодействия со сверстниками и взрослыми в познавательной деятельности.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Психологическую основу концепции деятельностного подхода составляет следующее положение: «развитие ученика происходит не путем передачи некоторой информации, а в процессе его собственной активной деятельности». 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Деятельностный подход означает организацию и управление целенаправленной воспитательной деятельностью обучающегося в общем контексте его жизнедеятельности – направленности интересов, жизненных планов, ценностных ориентаций, понимания смысла обучения и воспитания, личностного опыта в интересах становления субъектности школьника. Процесс воспитания понимается как процесс развития личности, обретения духовно-нравственного и социального опыта. 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Воспитательный процесс в школе осуществляется в целях формирования и развития личности в соответствии с семейными и общественными духовно-нравственными и социокультурными ценностями. Фундаментальное значение в организации эффективной воспитательной работы имеют воспитательный потенциал образовательной среды, школьного климата – поддержка активностей обучающихся, обеспечение возможностей для досуга, занятия творчеством, физической культурой и спортом, комфортная среда, уважительное общение всех участников образовательных отношений, в том числе пример педагогов. 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Воспитательная работа в школе построена на следующих принципах: 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1) культура взаимного уважения, неукоснительное соблюдение прав всех участников воспитательной работы, прав семьи, воспитывающей обучающегося с ОВЗ и инвалидностью, самого обучающегося, педагогических работников, соблюдения конфиденциальности информации об обучающемся и его семье;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2)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>3) формирование индивидуальной траектории развития личности обучающегося с учетом его потребностей, интересов, способностей;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4) полноценное использование воспитательного потенциала учебных дисциплин;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5) </w:t>
      </w:r>
      <w:proofErr w:type="spellStart"/>
      <w:r w:rsidR="00145B09" w:rsidRPr="00EE275B">
        <w:rPr>
          <w:color w:val="auto"/>
          <w:szCs w:val="28"/>
        </w:rPr>
        <w:t>здоровьесбережение</w:t>
      </w:r>
      <w:proofErr w:type="spellEnd"/>
      <w:r w:rsidRPr="00EE275B">
        <w:rPr>
          <w:color w:val="auto"/>
          <w:szCs w:val="28"/>
        </w:rPr>
        <w:t xml:space="preserve"> как ключевой принцип воспитательной работы, развитие и укрепление ценности здоровья, здорового образа жизни; понимание ребенком собственных возможностей и умением грамотно обходиться ограничениями;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6) реализация процесса воспитания главным образом через создание в образовательной организации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7) организация основных совместных дел, образовательных событий, мероприятий, включающих обучающихся и педагогических работников как предмета совместной заботы;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8) последовательное дозированное вовлечение семьи обучающегося, включая братьев и сестер, в систему ценностно окрашенных, личностно значимых общих дел, событий, мероприятий;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9) системность, целесообразность и </w:t>
      </w:r>
      <w:proofErr w:type="spellStart"/>
      <w:r w:rsidRPr="00EE275B">
        <w:rPr>
          <w:color w:val="auto"/>
          <w:szCs w:val="28"/>
        </w:rPr>
        <w:t>нешаблонность</w:t>
      </w:r>
      <w:proofErr w:type="spellEnd"/>
      <w:r w:rsidRPr="00EE275B">
        <w:rPr>
          <w:color w:val="auto"/>
          <w:szCs w:val="28"/>
        </w:rPr>
        <w:t xml:space="preserve"> воспитательной работы как условия ее реализации;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10) поддержка максимально возможной самостоятельности обучающегося, способностей обучающегося опираться на собственные знания и умения; бытовая и социальная компетентность (в соответствии с реальным уровнем возможностей).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Значимая составляющая системы воспитательной работы – конструктивное взаимодействие образовательной организации с родителями (законными представителями) обучающихся. Родители (законные представители) являются полноправными участниками образовательных отношений. Они принимают участие в традиционных мероприятиях школы, осуществляют родительский контроль за организацией горячего питания, принимают участие в разработке учебного плана в части, формируемой участниками образовательных отношений.  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42.3. ЦЕЛЬ И ЗАДАЧИ ВОСПИТАНИЯ ОБУЧАЮЩИХСЯ</w:t>
      </w:r>
    </w:p>
    <w:p w:rsidR="00206080" w:rsidRPr="00EE275B" w:rsidRDefault="00206080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Исходя из выше описанного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общеобразовательной организации: развитие личности, создание условий для самоопределения и социализации на основе социокультурных, </w:t>
      </w:r>
      <w:proofErr w:type="spellStart"/>
      <w:r w:rsidRPr="00EE275B">
        <w:rPr>
          <w:color w:val="auto"/>
          <w:szCs w:val="28"/>
        </w:rPr>
        <w:t>духовнонравственных</w:t>
      </w:r>
      <w:proofErr w:type="spellEnd"/>
      <w:r w:rsidRPr="00EE275B">
        <w:rPr>
          <w:color w:val="auto"/>
          <w:szCs w:val="28"/>
        </w:rPr>
        <w:t xml:space="preserve">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</w:t>
      </w:r>
      <w:r w:rsidRPr="00EE275B">
        <w:rPr>
          <w:color w:val="auto"/>
          <w:szCs w:val="28"/>
        </w:rPr>
        <w:lastRenderedPageBreak/>
        <w:t xml:space="preserve">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206080" w:rsidRPr="00EE275B" w:rsidRDefault="00206080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 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>реализовывать воспитательные возможности общешкольных ключевых дел и событий, поддерживать традиции их коллективного обсуждения, планирования, организации, проведения и анализа в школьном сообществе;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образовательной организации;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>вовлекать обучающихся в кружки, секции, клубы, студии и иные организации дополнительного образования, реализовывать их воспитательные возможности, вовлекать педагогических работников дополнительного образования в обсуждение совместной воспитательной работы;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>использовать в воспитании обучающихся потенциал школьного урока, поддерживать использование на уроках адекватных форм занятий с обучающимися;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>максимально использовать воспитательные возможности коррекционных и коррекционно-развивающих занятий,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развивать внутришкольные системы наставничества, </w:t>
      </w:r>
      <w:proofErr w:type="spellStart"/>
      <w:r w:rsidRPr="00EE275B">
        <w:rPr>
          <w:color w:val="auto"/>
          <w:szCs w:val="28"/>
        </w:rPr>
        <w:t>тьюторства</w:t>
      </w:r>
      <w:proofErr w:type="spellEnd"/>
      <w:r w:rsidRPr="00EE275B">
        <w:rPr>
          <w:color w:val="auto"/>
          <w:szCs w:val="28"/>
        </w:rPr>
        <w:t>, опираясь на традиции образовательной организации;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выявлять и поддерживать детские инициативы и самостоятельность; ученическое </w:t>
      </w:r>
      <w:proofErr w:type="spellStart"/>
      <w:r w:rsidRPr="00EE275B">
        <w:rPr>
          <w:color w:val="auto"/>
          <w:szCs w:val="28"/>
        </w:rPr>
        <w:t>сооуправление</w:t>
      </w:r>
      <w:proofErr w:type="spellEnd"/>
      <w:r w:rsidRPr="00EE275B">
        <w:rPr>
          <w:color w:val="auto"/>
          <w:szCs w:val="28"/>
        </w:rPr>
        <w:t xml:space="preserve"> - как на уровне образовательной организации, так и на уровне классных сообществ;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>поддерживать деятельность функционирующих на базе образовательной организации детско-взрослых общественных объединений и организаций;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>организовывать для обучающихся экскурсии, экспедиции, походы и реализовывать их воспитательный потенциал;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>организовывать раннюю профориентационную работу с обучающимися, знакомить с миром современных профессий;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организовать работу школьных детско-взрослых </w:t>
      </w:r>
      <w:proofErr w:type="spellStart"/>
      <w:r w:rsidRPr="00EE275B">
        <w:rPr>
          <w:color w:val="auto"/>
          <w:szCs w:val="28"/>
        </w:rPr>
        <w:t>медиаслужб</w:t>
      </w:r>
      <w:proofErr w:type="spellEnd"/>
      <w:r w:rsidRPr="00EE275B">
        <w:rPr>
          <w:color w:val="auto"/>
          <w:szCs w:val="28"/>
        </w:rPr>
        <w:t>, реализовывать их воспитательный потенциал;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развивать </w:t>
      </w:r>
      <w:proofErr w:type="spellStart"/>
      <w:r w:rsidRPr="00EE275B">
        <w:rPr>
          <w:color w:val="auto"/>
          <w:szCs w:val="28"/>
        </w:rPr>
        <w:t>здоровьесберегающую</w:t>
      </w:r>
      <w:proofErr w:type="spellEnd"/>
      <w:r w:rsidRPr="00EE275B">
        <w:rPr>
          <w:color w:val="auto"/>
          <w:szCs w:val="28"/>
        </w:rPr>
        <w:t xml:space="preserve"> предметно-пространственную и коммуникативную среду образовательной организации и реализовывать ее воспитательные возможности;</w:t>
      </w:r>
    </w:p>
    <w:p w:rsidR="00206080" w:rsidRPr="00EE275B" w:rsidRDefault="00206080" w:rsidP="00EB6749">
      <w:pPr>
        <w:pStyle w:val="a7"/>
        <w:numPr>
          <w:ilvl w:val="0"/>
          <w:numId w:val="20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>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обучающихся, развитие насыщенной школьной жизни.</w:t>
      </w:r>
    </w:p>
    <w:p w:rsidR="00206080" w:rsidRPr="00EE275B" w:rsidRDefault="00206080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Воспитательная </w:t>
      </w:r>
      <w:r w:rsidR="002D05CB" w:rsidRPr="00EE275B">
        <w:rPr>
          <w:color w:val="auto"/>
          <w:szCs w:val="28"/>
        </w:rPr>
        <w:t>деятельность планируется</w:t>
      </w:r>
      <w:r w:rsidRPr="00EE275B">
        <w:rPr>
          <w:color w:val="auto"/>
          <w:szCs w:val="28"/>
        </w:rPr>
        <w:t xml:space="preserve">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E275B">
        <w:rPr>
          <w:color w:val="auto"/>
          <w:szCs w:val="28"/>
        </w:rPr>
        <w:t>инклюзивности</w:t>
      </w:r>
      <w:proofErr w:type="spellEnd"/>
      <w:r w:rsidRPr="00EE275B">
        <w:rPr>
          <w:color w:val="auto"/>
          <w:szCs w:val="28"/>
        </w:rPr>
        <w:t xml:space="preserve">, </w:t>
      </w:r>
      <w:proofErr w:type="spellStart"/>
      <w:r w:rsidRPr="00EE275B">
        <w:rPr>
          <w:color w:val="auto"/>
          <w:szCs w:val="28"/>
        </w:rPr>
        <w:t>возрастосообразности</w:t>
      </w:r>
      <w:proofErr w:type="spellEnd"/>
      <w:r w:rsidRPr="00EE275B">
        <w:rPr>
          <w:color w:val="auto"/>
          <w:szCs w:val="28"/>
        </w:rPr>
        <w:t>.</w:t>
      </w:r>
    </w:p>
    <w:p w:rsidR="00577F41" w:rsidRPr="00EE275B" w:rsidRDefault="00577F41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Приоритетные ценностные отношения:</w:t>
      </w:r>
    </w:p>
    <w:p w:rsidR="00577F41" w:rsidRPr="00EE275B" w:rsidRDefault="00577F41" w:rsidP="003E63C8">
      <w:pPr>
        <w:pStyle w:val="a7"/>
        <w:numPr>
          <w:ilvl w:val="0"/>
          <w:numId w:val="30"/>
        </w:numPr>
        <w:spacing w:line="240" w:lineRule="auto"/>
        <w:ind w:left="1077" w:firstLine="357"/>
        <w:rPr>
          <w:color w:val="auto"/>
          <w:szCs w:val="28"/>
        </w:rPr>
      </w:pPr>
      <w:r w:rsidRPr="00EE275B">
        <w:rPr>
          <w:color w:val="auto"/>
          <w:szCs w:val="28"/>
        </w:rPr>
        <w:t>к семье как главной опоре в жизни человека, к значимым взрослым и обучающимся;</w:t>
      </w:r>
    </w:p>
    <w:p w:rsidR="00577F41" w:rsidRPr="00EE275B" w:rsidRDefault="00577F41" w:rsidP="003E63C8">
      <w:pPr>
        <w:pStyle w:val="a7"/>
        <w:numPr>
          <w:ilvl w:val="0"/>
          <w:numId w:val="30"/>
        </w:numPr>
        <w:spacing w:line="240" w:lineRule="auto"/>
        <w:ind w:left="1077" w:firstLine="357"/>
        <w:rPr>
          <w:color w:val="auto"/>
          <w:szCs w:val="28"/>
        </w:rPr>
      </w:pPr>
      <w:r w:rsidRPr="00EE275B">
        <w:rPr>
          <w:color w:val="auto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становления и ощущения уверенности в завтрашнем дне;</w:t>
      </w:r>
    </w:p>
    <w:p w:rsidR="00577F41" w:rsidRPr="00EE275B" w:rsidRDefault="00577F41" w:rsidP="003E63C8">
      <w:pPr>
        <w:pStyle w:val="a7"/>
        <w:numPr>
          <w:ilvl w:val="0"/>
          <w:numId w:val="30"/>
        </w:numPr>
        <w:spacing w:line="240" w:lineRule="auto"/>
        <w:ind w:left="1077" w:firstLine="357"/>
        <w:rPr>
          <w:color w:val="auto"/>
          <w:szCs w:val="28"/>
        </w:rPr>
      </w:pPr>
      <w:r w:rsidRPr="00EE275B">
        <w:rPr>
          <w:color w:val="auto"/>
          <w:szCs w:val="28"/>
        </w:rPr>
        <w:t>к собственному здоровью как ресурсу выполнения личностно и общественно значимых задач, жизненных целей;</w:t>
      </w:r>
    </w:p>
    <w:p w:rsidR="00577F41" w:rsidRPr="00EE275B" w:rsidRDefault="00577F41" w:rsidP="003E63C8">
      <w:pPr>
        <w:pStyle w:val="a7"/>
        <w:numPr>
          <w:ilvl w:val="0"/>
          <w:numId w:val="30"/>
        </w:numPr>
        <w:spacing w:line="240" w:lineRule="auto"/>
        <w:ind w:left="1077" w:firstLine="357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к формированию особой культуры - культуры </w:t>
      </w:r>
      <w:proofErr w:type="spellStart"/>
      <w:r w:rsidRPr="00EE275B">
        <w:rPr>
          <w:color w:val="auto"/>
          <w:szCs w:val="28"/>
        </w:rPr>
        <w:t>здоровьесбережения</w:t>
      </w:r>
      <w:proofErr w:type="spellEnd"/>
      <w:r w:rsidRPr="00EE275B">
        <w:rPr>
          <w:color w:val="auto"/>
          <w:szCs w:val="28"/>
        </w:rPr>
        <w:t>;</w:t>
      </w:r>
    </w:p>
    <w:p w:rsidR="00577F41" w:rsidRPr="00EE275B" w:rsidRDefault="00577F41" w:rsidP="003E63C8">
      <w:pPr>
        <w:pStyle w:val="a7"/>
        <w:numPr>
          <w:ilvl w:val="0"/>
          <w:numId w:val="30"/>
        </w:numPr>
        <w:spacing w:line="240" w:lineRule="auto"/>
        <w:ind w:left="1077" w:firstLine="357"/>
        <w:rPr>
          <w:color w:val="auto"/>
          <w:szCs w:val="28"/>
        </w:rPr>
      </w:pPr>
      <w:r w:rsidRPr="00EE275B">
        <w:rPr>
          <w:color w:val="auto"/>
          <w:szCs w:val="28"/>
        </w:rPr>
        <w:t>к своему отечеству, своей малой и большой Родине, историю и культуру которой необходимо знать, уважать и сохранять;</w:t>
      </w:r>
    </w:p>
    <w:p w:rsidR="00577F41" w:rsidRPr="00EE275B" w:rsidRDefault="00577F41" w:rsidP="003E63C8">
      <w:pPr>
        <w:pStyle w:val="a7"/>
        <w:numPr>
          <w:ilvl w:val="0"/>
          <w:numId w:val="30"/>
        </w:numPr>
        <w:spacing w:line="240" w:lineRule="auto"/>
        <w:ind w:left="1077" w:firstLine="357"/>
        <w:rPr>
          <w:color w:val="auto"/>
          <w:szCs w:val="28"/>
        </w:rPr>
      </w:pPr>
      <w:r w:rsidRPr="00EE275B">
        <w:rPr>
          <w:color w:val="auto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577F41" w:rsidRPr="00EE275B" w:rsidRDefault="00577F41" w:rsidP="003E63C8">
      <w:pPr>
        <w:pStyle w:val="a7"/>
        <w:numPr>
          <w:ilvl w:val="0"/>
          <w:numId w:val="30"/>
        </w:numPr>
        <w:spacing w:line="240" w:lineRule="auto"/>
        <w:ind w:left="1077" w:firstLine="357"/>
        <w:rPr>
          <w:color w:val="auto"/>
          <w:szCs w:val="28"/>
        </w:rPr>
      </w:pPr>
      <w:r w:rsidRPr="00EE275B">
        <w:rPr>
          <w:color w:val="auto"/>
          <w:szCs w:val="28"/>
        </w:rPr>
        <w:t>к миру как главному принципу человеческого общежития, условию крепкой дружбы, налаживания отношений с другими людьми;</w:t>
      </w:r>
    </w:p>
    <w:p w:rsidR="00577F41" w:rsidRPr="00EE275B" w:rsidRDefault="00577F41" w:rsidP="003E63C8">
      <w:pPr>
        <w:pStyle w:val="a7"/>
        <w:numPr>
          <w:ilvl w:val="0"/>
          <w:numId w:val="30"/>
        </w:numPr>
        <w:spacing w:line="240" w:lineRule="auto"/>
        <w:ind w:left="1077" w:firstLine="357"/>
        <w:rPr>
          <w:color w:val="auto"/>
          <w:szCs w:val="28"/>
        </w:rPr>
      </w:pPr>
      <w:r w:rsidRPr="00EE275B">
        <w:rPr>
          <w:color w:val="auto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B3591D" w:rsidRPr="00EE275B" w:rsidRDefault="00577F41" w:rsidP="003E63C8">
      <w:pPr>
        <w:pStyle w:val="a7"/>
        <w:numPr>
          <w:ilvl w:val="0"/>
          <w:numId w:val="30"/>
        </w:numPr>
        <w:spacing w:line="240" w:lineRule="auto"/>
        <w:ind w:left="1077" w:firstLine="357"/>
        <w:rPr>
          <w:color w:val="auto"/>
          <w:szCs w:val="28"/>
        </w:rPr>
      </w:pPr>
      <w:r w:rsidRPr="00EE275B">
        <w:rPr>
          <w:color w:val="auto"/>
          <w:szCs w:val="28"/>
        </w:rPr>
        <w:t>к мировой и отечественной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</w:r>
    </w:p>
    <w:p w:rsidR="00206080" w:rsidRPr="00EE275B" w:rsidRDefault="00206080" w:rsidP="00EB6749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75B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Направления воспитания </w:t>
      </w:r>
    </w:p>
    <w:p w:rsidR="00206080" w:rsidRPr="00EE275B" w:rsidRDefault="00206080" w:rsidP="00EB6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ФГОС:</w:t>
      </w:r>
    </w:p>
    <w:p w:rsidR="00206080" w:rsidRPr="00EE275B" w:rsidRDefault="00206080" w:rsidP="00EB6749">
      <w:pPr>
        <w:pStyle w:val="a7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983"/>
        </w:tabs>
        <w:spacing w:after="0" w:line="240" w:lineRule="auto"/>
        <w:ind w:left="0" w:firstLine="709"/>
        <w:rPr>
          <w:color w:val="auto"/>
          <w:szCs w:val="28"/>
        </w:rPr>
      </w:pPr>
      <w:r w:rsidRPr="00EE275B">
        <w:rPr>
          <w:b/>
          <w:color w:val="auto"/>
          <w:szCs w:val="28"/>
        </w:rPr>
        <w:t xml:space="preserve">гражданское воспитание </w:t>
      </w:r>
      <w:r w:rsidRPr="00EE275B">
        <w:rPr>
          <w:color w:val="auto"/>
          <w:szCs w:val="28"/>
        </w:rPr>
        <w:t xml:space="preserve">— формирование российской гражданской идентичности, принадлежности к общности граждан Российской Федерации, к </w:t>
      </w:r>
      <w:r w:rsidRPr="00EE275B">
        <w:rPr>
          <w:color w:val="auto"/>
          <w:szCs w:val="28"/>
        </w:rPr>
        <w:lastRenderedPageBreak/>
        <w:t>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206080" w:rsidRPr="00EE275B" w:rsidRDefault="00206080" w:rsidP="00EB6749">
      <w:pPr>
        <w:pStyle w:val="a7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983"/>
        </w:tabs>
        <w:spacing w:after="0" w:line="240" w:lineRule="auto"/>
        <w:ind w:left="0" w:firstLine="709"/>
        <w:rPr>
          <w:color w:val="auto"/>
          <w:szCs w:val="28"/>
        </w:rPr>
      </w:pPr>
      <w:r w:rsidRPr="00EE275B">
        <w:rPr>
          <w:b/>
          <w:color w:val="auto"/>
          <w:szCs w:val="28"/>
        </w:rPr>
        <w:t xml:space="preserve">патриотическое воспитание </w:t>
      </w:r>
      <w:r w:rsidRPr="00EE275B">
        <w:rPr>
          <w:color w:val="auto"/>
          <w:szCs w:val="28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206080" w:rsidRPr="00EE275B" w:rsidRDefault="00206080" w:rsidP="00EB6749">
      <w:pPr>
        <w:pStyle w:val="a7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983"/>
        </w:tabs>
        <w:spacing w:after="0" w:line="240" w:lineRule="auto"/>
        <w:ind w:left="0" w:firstLine="709"/>
        <w:rPr>
          <w:color w:val="auto"/>
          <w:szCs w:val="28"/>
        </w:rPr>
      </w:pPr>
      <w:r w:rsidRPr="00EE275B">
        <w:rPr>
          <w:b/>
          <w:color w:val="auto"/>
          <w:szCs w:val="28"/>
        </w:rPr>
        <w:t xml:space="preserve">духовно-нравственное воспитание </w:t>
      </w:r>
      <w:r w:rsidRPr="00EE275B">
        <w:rPr>
          <w:color w:val="auto"/>
          <w:szCs w:val="28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206080" w:rsidRPr="00EE275B" w:rsidRDefault="00206080" w:rsidP="00EB6749">
      <w:pPr>
        <w:pStyle w:val="a7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983"/>
        </w:tabs>
        <w:spacing w:after="0" w:line="240" w:lineRule="auto"/>
        <w:ind w:left="0" w:firstLine="709"/>
        <w:rPr>
          <w:color w:val="auto"/>
          <w:szCs w:val="28"/>
        </w:rPr>
      </w:pPr>
      <w:r w:rsidRPr="00EE275B">
        <w:rPr>
          <w:b/>
          <w:color w:val="auto"/>
          <w:szCs w:val="28"/>
        </w:rPr>
        <w:t xml:space="preserve">эстетическое воспитание </w:t>
      </w:r>
      <w:r w:rsidRPr="00EE275B">
        <w:rPr>
          <w:color w:val="auto"/>
          <w:szCs w:val="28"/>
        </w:rPr>
        <w:t>—формирование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06080" w:rsidRPr="00EE275B" w:rsidRDefault="00206080" w:rsidP="00EB6749">
      <w:pPr>
        <w:pStyle w:val="a7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983"/>
        </w:tabs>
        <w:spacing w:after="0" w:line="240" w:lineRule="auto"/>
        <w:ind w:left="0" w:firstLine="709"/>
        <w:rPr>
          <w:color w:val="auto"/>
          <w:szCs w:val="28"/>
        </w:rPr>
      </w:pPr>
      <w:r w:rsidRPr="00EE275B">
        <w:rPr>
          <w:b/>
          <w:color w:val="auto"/>
          <w:szCs w:val="28"/>
        </w:rPr>
        <w:t>физическое воспитание</w:t>
      </w:r>
      <w:r w:rsidRPr="00EE275B">
        <w:rPr>
          <w:color w:val="auto"/>
          <w:szCs w:val="28"/>
        </w:rPr>
        <w:t>,</w:t>
      </w:r>
      <w:r w:rsidRPr="00EE275B">
        <w:rPr>
          <w:b/>
          <w:color w:val="auto"/>
          <w:szCs w:val="28"/>
        </w:rPr>
        <w:t xml:space="preserve"> формирование культуры здорового образа жизни и эмоционального благополучия </w:t>
      </w:r>
      <w:r w:rsidRPr="00EE275B">
        <w:rPr>
          <w:color w:val="auto"/>
          <w:szCs w:val="28"/>
        </w:rPr>
        <w:t>—развитие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206080" w:rsidRPr="00EE275B" w:rsidRDefault="00206080" w:rsidP="00EB6749">
      <w:pPr>
        <w:pStyle w:val="a7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983"/>
        </w:tabs>
        <w:spacing w:after="0" w:line="240" w:lineRule="auto"/>
        <w:ind w:left="0" w:firstLine="709"/>
        <w:rPr>
          <w:color w:val="auto"/>
          <w:szCs w:val="28"/>
        </w:rPr>
      </w:pPr>
      <w:r w:rsidRPr="00EE275B">
        <w:rPr>
          <w:b/>
          <w:color w:val="auto"/>
          <w:szCs w:val="28"/>
        </w:rPr>
        <w:t>трудовое воспитание</w:t>
      </w:r>
      <w:r w:rsidRPr="00EE275B">
        <w:rPr>
          <w:color w:val="auto"/>
          <w:szCs w:val="28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206080" w:rsidRPr="00EE275B" w:rsidRDefault="00206080" w:rsidP="00EB6749">
      <w:pPr>
        <w:pStyle w:val="a7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983"/>
        </w:tabs>
        <w:spacing w:after="0" w:line="240" w:lineRule="auto"/>
        <w:ind w:left="0" w:firstLine="709"/>
        <w:rPr>
          <w:color w:val="auto"/>
          <w:szCs w:val="28"/>
        </w:rPr>
      </w:pPr>
      <w:r w:rsidRPr="00EE275B">
        <w:rPr>
          <w:b/>
          <w:color w:val="auto"/>
          <w:szCs w:val="28"/>
        </w:rPr>
        <w:t>экологическое воспитание</w:t>
      </w:r>
      <w:r w:rsidRPr="00EE275B">
        <w:rPr>
          <w:color w:val="auto"/>
          <w:szCs w:val="28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206080" w:rsidRPr="00EE275B" w:rsidRDefault="00206080" w:rsidP="00EB6749">
      <w:pPr>
        <w:pStyle w:val="a7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983"/>
        </w:tabs>
        <w:spacing w:after="0" w:line="240" w:lineRule="auto"/>
        <w:ind w:left="0" w:firstLine="709"/>
        <w:rPr>
          <w:color w:val="auto"/>
          <w:szCs w:val="28"/>
        </w:rPr>
      </w:pPr>
      <w:r w:rsidRPr="00EE275B">
        <w:rPr>
          <w:b/>
          <w:color w:val="auto"/>
          <w:szCs w:val="28"/>
        </w:rPr>
        <w:t xml:space="preserve">ценности научного познания </w:t>
      </w:r>
      <w:r w:rsidRPr="00EE275B">
        <w:rPr>
          <w:color w:val="auto"/>
          <w:szCs w:val="28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206080" w:rsidRPr="00EE275B" w:rsidRDefault="00206080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42.4. ПЛАНИРУЕМЫЕ (ОЖИДАЕМЫЕ)РЕЗУЛЬТАТЫ ВОСПИТАНИЯ Конкретизация общей цели воспитания применительно к возрастным особенностям школьников позволяет выделить в ней следующие целевые ориентиры, которым необходимо уделять чуть большее внимание на разных уровнях общего образования: 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Выделение данного приоритета связано с особенностями </w:t>
      </w:r>
      <w:r w:rsidRPr="00EE275B">
        <w:rPr>
          <w:color w:val="auto"/>
          <w:szCs w:val="28"/>
        </w:rPr>
        <w:lastRenderedPageBreak/>
        <w:t xml:space="preserve">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11 в подростковом и юношеском возрасте. К наиболее важным из них относятся следующие: 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- быть трудолюбивым, следуя принципу «делу — время, потехе — час» как в учебных занятиях, так и в домашних делах, доводить начатое дело до конца; - знать и любить свою Родину – свой родной дом, двор, улицу, город, село, свою страну; 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- проявлять миролюбие — не затевать конфликтов и стремиться решать спорные вопросы, не прибегая к силе; - стремиться узнавать что-то новое, проявлять любознательность, ценить знания; - быть вежливым и опрятным, скромным и приветливым; - соблюдать правила личной гигиены, режим дня, вести здоровый образ жизни; 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12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- к семье как главной опоре в жизни человека и источнику его счастья; 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- к своему отечеству, своей малой и большой Родине как месту, в котором человек вырос и </w:t>
      </w:r>
      <w:r w:rsidRPr="00EE275B">
        <w:rPr>
          <w:color w:val="auto"/>
          <w:szCs w:val="28"/>
        </w:rPr>
        <w:lastRenderedPageBreak/>
        <w:t xml:space="preserve">познал первые радости и неудачи, которая завещана ему предками и которую нужно оберегать; - к природе как источнику жизни на Земле, основе самого ее существования, нуждающейся в защите и постоянном внимании со стороны человека; 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- к знаниям как интеллектуальному ресурсу, обеспечивающему будущее человека, как результату кропотливого, но увлекательного учебного труда;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- к здоровью как залогу долгой и активной жизни человека, его хорошего настроения и оптимистичного взгляда на мир; - к окружающим людям как безусловной и абсолютной ценности, как равноправным социальным партнерам, с которыми необходимо выстраивать 13 доброжелательные и </w:t>
      </w:r>
      <w:proofErr w:type="spellStart"/>
      <w:r w:rsidRPr="00EE275B">
        <w:rPr>
          <w:color w:val="auto"/>
          <w:szCs w:val="28"/>
        </w:rPr>
        <w:t>взаимоподдерживающие</w:t>
      </w:r>
      <w:proofErr w:type="spellEnd"/>
      <w:r w:rsidRPr="00EE275B">
        <w:rPr>
          <w:color w:val="auto"/>
          <w:szCs w:val="28"/>
        </w:rPr>
        <w:t xml:space="preserve"> отношения, дающие человеку радость общения и позволяющие избегать чувства одиночества; - к самим себе как хозяевам своей судьбы, самоопределяющимся и </w:t>
      </w:r>
      <w:proofErr w:type="spellStart"/>
      <w:r w:rsidRPr="00EE275B">
        <w:rPr>
          <w:color w:val="auto"/>
          <w:szCs w:val="28"/>
        </w:rPr>
        <w:t>самореализующимся</w:t>
      </w:r>
      <w:proofErr w:type="spellEnd"/>
      <w:r w:rsidRPr="00EE275B">
        <w:rPr>
          <w:color w:val="auto"/>
          <w:szCs w:val="28"/>
        </w:rPr>
        <w:t xml:space="preserve"> личностям, отвечающим за свое собственное будущее.</w:t>
      </w:r>
    </w:p>
    <w:p w:rsidR="003E63C8" w:rsidRPr="00EE275B" w:rsidRDefault="003E63C8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3E63C8" w:rsidRPr="00EE275B" w:rsidRDefault="003E63C8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2A7A33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42.5. ВИДЫ, ФОРМЫ И СОДЕРЖАНИЯ ДЕЯТЕЛЬНОСТИ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6825F7" w:rsidRPr="00EE275B" w:rsidRDefault="006825F7" w:rsidP="00EB6749">
      <w:pPr>
        <w:spacing w:line="240" w:lineRule="auto"/>
        <w:ind w:firstLine="709"/>
        <w:contextualSpacing/>
        <w:rPr>
          <w:b/>
          <w:color w:val="auto"/>
          <w:szCs w:val="28"/>
        </w:rPr>
      </w:pPr>
      <w:r w:rsidRPr="00EE275B">
        <w:rPr>
          <w:b/>
          <w:color w:val="auto"/>
          <w:szCs w:val="28"/>
        </w:rPr>
        <w:t>42.5.</w:t>
      </w:r>
      <w:r w:rsidR="00EE275B" w:rsidRPr="00EE275B">
        <w:rPr>
          <w:b/>
          <w:color w:val="auto"/>
          <w:szCs w:val="28"/>
        </w:rPr>
        <w:t>1. Направления</w:t>
      </w:r>
      <w:r w:rsidRPr="00EE275B">
        <w:rPr>
          <w:b/>
          <w:color w:val="auto"/>
          <w:szCs w:val="28"/>
        </w:rPr>
        <w:t xml:space="preserve"> воспитания </w:t>
      </w: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духовно-нравственное воспитание — воспитание на основе </w:t>
      </w:r>
      <w:proofErr w:type="spellStart"/>
      <w:r w:rsidRPr="00EE275B">
        <w:rPr>
          <w:color w:val="auto"/>
          <w:szCs w:val="28"/>
        </w:rPr>
        <w:t>духовнонравственной</w:t>
      </w:r>
      <w:proofErr w:type="spellEnd"/>
      <w:r w:rsidRPr="00EE275B">
        <w:rPr>
          <w:color w:val="auto"/>
          <w:szCs w:val="28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sym w:font="Symbol" w:char="F02D"/>
      </w:r>
      <w:r w:rsidRPr="00EE275B">
        <w:rPr>
          <w:color w:val="auto"/>
          <w:szCs w:val="28"/>
        </w:rPr>
        <w:t xml:space="preserve"> физическое воспитание, формирование культуры здорового образа 14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E95AC8" w:rsidRPr="00EE275B" w:rsidRDefault="00E95AC8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E95AC8" w:rsidRPr="00EE275B" w:rsidRDefault="006825F7" w:rsidP="00EB6749">
      <w:pPr>
        <w:spacing w:line="240" w:lineRule="auto"/>
        <w:ind w:firstLine="709"/>
        <w:contextualSpacing/>
        <w:rPr>
          <w:b/>
          <w:color w:val="auto"/>
          <w:szCs w:val="28"/>
        </w:rPr>
      </w:pPr>
      <w:r w:rsidRPr="00EE275B">
        <w:rPr>
          <w:b/>
          <w:color w:val="auto"/>
          <w:szCs w:val="28"/>
        </w:rPr>
        <w:t xml:space="preserve">42.5.2. Модуль «Школьный урок»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Цель: создание условий для реализации воспитательного потенциала урока с учётом возрастных и индивидуальных особенностей обучающихся.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Задачи: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1. Воспитание доброжелательного отношения с одноклассниками, педагогами, родителям и др. людьми, чувства патриотизма, гуманизма и иных общечеловеческих ценностей.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2. Формирование необходимых трудовых навыков обучающихся.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3. Формирование готовности к профессиональному самоопределению обучающихся.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4. Формирование эстетических и нравственных качеств личности обучающихся, посредством ознакомления с произведениями искусства и литературы, природными явлениями, научными достижениями и т.п.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5. Воспитание таких личностных качеств как умения преодолевать трудности, усидчивость, аккуратность при выполнении поручений и заданий, сила воли, упорство, настойчивость и т.д.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6. Воспитание у учащихся ответственного отношения к учебе, ответственности за результаты своего учебного труда, соблюдение правил и техники безопасности</w:t>
      </w:r>
      <w:r w:rsidR="00E95AC8" w:rsidRPr="00EE275B">
        <w:rPr>
          <w:color w:val="auto"/>
          <w:szCs w:val="28"/>
        </w:rPr>
        <w:t>.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7. Формирование познавательного интереса, расширение собственного кругозора.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8. Воспитание экологической культуры и ЗОЖ.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Виды и формы деятельности на уровне воспитательной работы с группой обучающихся, объединенной в класс: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применение на уроке адекватных особым потребностям обучающихся и их реальным возможностям форм организации: дидактических материалов, стимулирующих познавательную мотивацию обучающихся; работы в парах, которая помогает обучающимся получить опыт взаимодействия с другими обучающимися.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Следует отметить, что особые образовательные потребности обучающихся с умственной отсталостью, а также индивидуальные особенности, семейная ситуация напрямую влияют на выбор учителем образовательных технологий и методик урока. Воспитательный компонент проявляется, в первую очередь, не "набором" эффектных педагогических техник, а постепенным и последовательным введением того или иного принятого обучающимися и понятного обучающимся правила поведения на уроке, стиля коммуникации его участников, способности радоваться успехам других и признавать их, рабочей атмосферы урока, взаимного уважения между педагогом и обучающимися, искренней заинтересованностью педагогического работника в успехах  обучающихся, оказания им поддержки, педагогической чуткостью и профессионализмом;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инициирование ее обсуждения, высказывания обучающимися своего мнения по ее поводу, выработки своего к ней отношения;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использование на уроке адекватных коммуникативных и коммуникационных (цифровых) технологий, отвечающих особым потребностям и возможностям обучающихся с умственной отсталостью; </w:t>
      </w:r>
    </w:p>
    <w:p w:rsidR="00E95AC8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организация взаимопомощи обучающихся друг другу в рамках урочной деятельности. </w:t>
      </w:r>
    </w:p>
    <w:p w:rsidR="006825F7" w:rsidRPr="00EE275B" w:rsidRDefault="006825F7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Блоки "Жизненная компетенция", "Финансовая грамотность", "Безопасное поведение в сети" реализуются в рамках модуля «Школьный урок»: - "Жизненная компетенция" - ОСЖ, профильный труд; - "Финансовая грамотность" - математика, информатика, ОСЖ; - "Безопасное поведение в сети" - информатика, ОСЖ.</w:t>
      </w:r>
    </w:p>
    <w:p w:rsidR="00E95AC8" w:rsidRPr="00EE275B" w:rsidRDefault="00841B16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  <w:r w:rsidR="00E95AC8" w:rsidRPr="00EE275B">
        <w:rPr>
          <w:b/>
          <w:color w:val="auto"/>
          <w:szCs w:val="28"/>
        </w:rPr>
        <w:t>Виды и формы деятельности на уровне взаимодействия педагогов предметников, педагогических работников дополнительного образования и специалистов коррекционно-развивающего профиля</w:t>
      </w:r>
      <w:r w:rsidR="00E95AC8" w:rsidRPr="00EE275B">
        <w:rPr>
          <w:color w:val="auto"/>
          <w:szCs w:val="28"/>
        </w:rPr>
        <w:t xml:space="preserve">: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- разработка и проведение совместных предметных недель, "бинарных уроков", включающих педагога-предметника и специалистов </w:t>
      </w:r>
      <w:proofErr w:type="spellStart"/>
      <w:r w:rsidRPr="00EE275B">
        <w:rPr>
          <w:color w:val="auto"/>
          <w:szCs w:val="28"/>
        </w:rPr>
        <w:t>коррекционноразвивающего</w:t>
      </w:r>
      <w:proofErr w:type="spellEnd"/>
      <w:r w:rsidRPr="00EE275B">
        <w:rPr>
          <w:color w:val="auto"/>
          <w:szCs w:val="28"/>
        </w:rPr>
        <w:t xml:space="preserve"> профиля в рамках решения воспитательных и </w:t>
      </w:r>
      <w:proofErr w:type="spellStart"/>
      <w:r w:rsidRPr="00EE275B">
        <w:rPr>
          <w:color w:val="auto"/>
          <w:szCs w:val="28"/>
        </w:rPr>
        <w:t>коррекционноразвивающих</w:t>
      </w:r>
      <w:proofErr w:type="spellEnd"/>
      <w:r w:rsidRPr="00EE275B">
        <w:rPr>
          <w:color w:val="auto"/>
          <w:szCs w:val="28"/>
        </w:rPr>
        <w:t xml:space="preserve"> задач;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по согласованию с педагогом дополнительного образования "срежиссированная" опора в процессе урока на знания и умения обучающегося, его личностные образовательные результаты, достигнутые в условиях дополнительного образования (посещение кружков, студий, секций в рамках технической, естественно-научной, физкультурно-спортивной, и социально-гуманитарной направленностях).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Виды и формы деятельности на уровне взаимодействия с сетевыми партнерами и родительскими сообществами:-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(урок-экскурсия в промышленные мастерские и цеха; урок-викторина, урок в форме "Литературно-художественной гостиной", урок-спортивное соревнование). Планируемые (ожидаемые) результаты воспитания.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1. сформировано доброжелательное отношение с одноклассниками, педагогами, родителями и др. людьми, чувство патриотизма, гуманизма и др. общечеловеческие ценности;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2. сформированы необходимые трудовые навыки обучающихся;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3. готовность обучающегося к профессиональному самоопределению;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4. сформированы эстетические и нравственные качества обучающихся;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5. сформированы умения преодолевать трудности, усидчивость, аккуратность при выполнении поручений и заданий, сила воли, упорство, настойчивость и т.д.;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6. сформировано ответственное отношение к учебе;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7. сформирован познавательный интерес;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8. сформирована экологическая культура и навыки ЗОЖ.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b/>
          <w:color w:val="auto"/>
          <w:szCs w:val="28"/>
        </w:rPr>
      </w:pP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b/>
          <w:color w:val="auto"/>
          <w:szCs w:val="28"/>
        </w:rPr>
      </w:pPr>
      <w:r w:rsidRPr="00EE275B">
        <w:rPr>
          <w:b/>
          <w:color w:val="auto"/>
          <w:szCs w:val="28"/>
        </w:rPr>
        <w:t>42.5.</w:t>
      </w:r>
      <w:proofErr w:type="gramStart"/>
      <w:r w:rsidRPr="00EE275B">
        <w:rPr>
          <w:b/>
          <w:color w:val="auto"/>
          <w:szCs w:val="28"/>
        </w:rPr>
        <w:t>3.Модуль</w:t>
      </w:r>
      <w:proofErr w:type="gramEnd"/>
      <w:r w:rsidRPr="00EE275B">
        <w:rPr>
          <w:b/>
          <w:color w:val="auto"/>
          <w:szCs w:val="28"/>
        </w:rPr>
        <w:t xml:space="preserve"> «Внеурочная деятельность»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Цель: Создание условий для самореализации обучающихся, приобретения социально значимых знаний, развития социально значимых отношений, получения опыта участия в социально значимых делах.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Задачи: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1. Вовлечение школьников в интересную и полезную для них деятельность.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2. Формирование детско-взрослых общностей в творческих объединениях.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3. Создание в детских объединениях традиций, задающих их членам, определенные социально значимые формы поведения.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4. Установка на сохранение и поддержание накопленных социально значимых традиций. 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5. Поощрение педагогами детских инициатив. </w:t>
      </w:r>
    </w:p>
    <w:p w:rsidR="0062036C" w:rsidRPr="00EE275B" w:rsidRDefault="0062036C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>6. Формирование у обучающихся ценностного отношения к жизни, навыков безопасного поведения и устойчивости к деструктивным влияниям (экстремизм, насилие, суицидальное поведение).</w:t>
      </w: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</w:p>
    <w:p w:rsidR="00E95AC8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>Виды и формы на групповом уровне с родителями</w:t>
      </w:r>
      <w:r w:rsidRPr="00EE275B">
        <w:rPr>
          <w:color w:val="auto"/>
          <w:szCs w:val="28"/>
        </w:rPr>
        <w:t xml:space="preserve">. </w:t>
      </w:r>
    </w:p>
    <w:p w:rsidR="002A7A33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общешкольные родительские комитеты и Управляющие советы образовательной организации, участвующие в управлении образовательной организацией и решении вопросов воспитания и социализации их обучающихся;</w:t>
      </w:r>
    </w:p>
    <w:p w:rsidR="00A7216D" w:rsidRPr="00EE275B" w:rsidRDefault="00E95AC8" w:rsidP="00A7216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родительские гостиные и дискуссионные площадки, на которых обсуждаются вопросы возрастных особенностей и специфических потребностей обучающихся, формы и способы доверительного взаимодействия родителей (законных представителей) с обучающимися, проводятся мастер-классы, семинары, круглые столы с приглашением специалистов и интересных для родителей (законных представителей) экспертов;</w:t>
      </w:r>
      <w:r w:rsidR="00A7216D" w:rsidRPr="00EE275B">
        <w:rPr>
          <w:color w:val="auto"/>
          <w:szCs w:val="28"/>
        </w:rPr>
        <w:t xml:space="preserve"> обсуждение вопросов: безопасности детей в сети Интернет; профилактики вовлечения в деструктивные группы; эмоционального благополучия детей; круглых столов («Подросток и риски интернет-среды»); распространение памяток и рекомендаций для родителей.</w:t>
      </w:r>
    </w:p>
    <w:p w:rsidR="002A7A33" w:rsidRPr="00EE275B" w:rsidRDefault="002A7A33" w:rsidP="00A7216D">
      <w:pPr>
        <w:spacing w:line="240" w:lineRule="auto"/>
        <w:ind w:firstLine="709"/>
        <w:contextualSpacing/>
        <w:rPr>
          <w:color w:val="auto"/>
          <w:szCs w:val="28"/>
        </w:rPr>
      </w:pPr>
    </w:p>
    <w:p w:rsidR="002A7A33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родительские дни, во время которых родители (законные представители)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2A7A33" w:rsidRPr="00EE275B" w:rsidRDefault="00E95AC8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семейные консультации, на которых родители (законные представители) могли бы получать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</w:t>
      </w:r>
    </w:p>
    <w:p w:rsidR="0062036C" w:rsidRPr="00EE275B" w:rsidRDefault="00E95AC8" w:rsidP="0062036C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родительские форумы при официальных сайтах образовательных организаций, на которых обсуждаются интересующие родителей (законных представителей) вопросы, а также осуществляются виртуальные консультации психологов и педагогических работников.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>На групповом уровне с обучающимися:</w:t>
      </w:r>
      <w:r w:rsidR="000C644C" w:rsidRPr="00EE275B">
        <w:rPr>
          <w:b/>
          <w:color w:val="auto"/>
          <w:szCs w:val="28"/>
        </w:rPr>
        <w:t xml:space="preserve">  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tbl>
      <w:tblPr>
        <w:tblStyle w:val="a8"/>
        <w:tblW w:w="0" w:type="auto"/>
        <w:tblInd w:w="10" w:type="dxa"/>
        <w:tblLook w:val="04A0" w:firstRow="1" w:lastRow="0" w:firstColumn="1" w:lastColumn="0" w:noHBand="0" w:noVBand="1"/>
      </w:tblPr>
      <w:tblGrid>
        <w:gridCol w:w="4863"/>
        <w:gridCol w:w="4863"/>
      </w:tblGrid>
      <w:tr w:rsidR="00EE275B" w:rsidRPr="00EE275B" w:rsidTr="002A7A33">
        <w:tc>
          <w:tcPr>
            <w:tcW w:w="4863" w:type="dxa"/>
          </w:tcPr>
          <w:p w:rsidR="002A7A33" w:rsidRPr="00EE275B" w:rsidRDefault="002A7A33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Познавательная деятельность</w:t>
            </w:r>
          </w:p>
        </w:tc>
        <w:tc>
          <w:tcPr>
            <w:tcW w:w="4863" w:type="dxa"/>
          </w:tcPr>
          <w:p w:rsidR="004C4D84" w:rsidRPr="00EE275B" w:rsidRDefault="002A7A33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Реализация проектов, предметные недели, олимпиады по предметам, викторины, экскурсии.</w:t>
            </w:r>
            <w:r w:rsidR="0062036C" w:rsidRPr="00EE275B">
              <w:rPr>
                <w:color w:val="auto"/>
                <w:szCs w:val="28"/>
              </w:rPr>
              <w:t xml:space="preserve"> </w:t>
            </w:r>
            <w:hyperlink r:id="rId8" w:tgtFrame="_blank" w:history="1">
              <w:r w:rsidR="00CC57BC"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https://vk.ru/wall-160709917_594</w:t>
              </w:r>
            </w:hyperlink>
            <w:r w:rsidR="00EE275B">
              <w:rPr>
                <w:rStyle w:val="a9"/>
                <w:color w:val="auto"/>
                <w:spacing w:val="-2"/>
                <w:szCs w:val="28"/>
              </w:rPr>
              <w:t xml:space="preserve"> </w:t>
            </w:r>
          </w:p>
          <w:p w:rsidR="004C4D84" w:rsidRPr="00EE275B" w:rsidRDefault="004C4D84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Экскурсия в школьный музейный уголок «Блокада Ленинграда» </w:t>
            </w:r>
            <w:hyperlink r:id="rId9" w:tgtFrame="_blank" w:history="1">
              <w:r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https://vk.ru/wall-160709917_619</w:t>
              </w:r>
            </w:hyperlink>
            <w:r w:rsidRPr="00EE275B">
              <w:rPr>
                <w:color w:val="auto"/>
                <w:szCs w:val="28"/>
              </w:rPr>
              <w:t xml:space="preserve">. </w:t>
            </w:r>
          </w:p>
          <w:p w:rsidR="00595DE3" w:rsidRPr="00EE275B" w:rsidRDefault="00595DE3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«День белых журавлей» </w:t>
            </w:r>
            <w:hyperlink r:id="rId10" w:tgtFrame="_blank" w:history="1">
              <w:r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https://vk.ru/wall-160709917_576</w:t>
              </w:r>
            </w:hyperlink>
          </w:p>
          <w:p w:rsidR="00595DE3" w:rsidRPr="00EE275B" w:rsidRDefault="00595DE3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«День памяти жертв фашизма» </w:t>
            </w:r>
            <w:hyperlink r:id="rId11" w:tgtFrame="_blank" w:history="1">
              <w:r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https://vk.ru/wall-160709917_556</w:t>
              </w:r>
            </w:hyperlink>
          </w:p>
          <w:p w:rsidR="004C4D84" w:rsidRPr="00EE275B" w:rsidRDefault="00C53CFD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</w:t>
            </w:r>
            <w:r w:rsidR="0062036C" w:rsidRPr="00EE275B">
              <w:rPr>
                <w:color w:val="auto"/>
                <w:szCs w:val="28"/>
              </w:rPr>
              <w:t xml:space="preserve">роекты: «Безопасный интернет»; «Мы за мир и толерантность»; викторины по </w:t>
            </w:r>
            <w:proofErr w:type="spellStart"/>
            <w:r w:rsidR="0062036C" w:rsidRPr="00EE275B">
              <w:rPr>
                <w:color w:val="auto"/>
                <w:szCs w:val="28"/>
              </w:rPr>
              <w:t>медиабезопасности</w:t>
            </w:r>
            <w:proofErr w:type="spellEnd"/>
            <w:r w:rsidR="0062036C" w:rsidRPr="00EE275B">
              <w:rPr>
                <w:color w:val="auto"/>
                <w:szCs w:val="28"/>
              </w:rPr>
              <w:t xml:space="preserve"> и правовой грамотности; формирование навыков критического мышления и анализа информации.</w:t>
            </w:r>
            <w:r w:rsidR="00C95640" w:rsidRPr="00EE275B">
              <w:rPr>
                <w:color w:val="auto"/>
                <w:szCs w:val="28"/>
              </w:rPr>
              <w:t xml:space="preserve"> Экскурсия в музей «Животные на войне»</w:t>
            </w:r>
            <w:r w:rsidR="004164C1" w:rsidRPr="00EE275B">
              <w:rPr>
                <w:color w:val="auto"/>
                <w:szCs w:val="28"/>
              </w:rPr>
              <w:t xml:space="preserve"> </w:t>
            </w:r>
            <w:hyperlink r:id="rId12" w:tgtFrame="_blank" w:history="1">
              <w:r w:rsidR="004164C1"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https://vk.ru/wall-160709917_646</w:t>
              </w:r>
            </w:hyperlink>
            <w:r w:rsidR="00C95640" w:rsidRPr="00EE275B">
              <w:rPr>
                <w:color w:val="auto"/>
                <w:szCs w:val="28"/>
              </w:rPr>
              <w:t xml:space="preserve">, Проект «История родного края», </w:t>
            </w:r>
          </w:p>
          <w:p w:rsidR="004C4D84" w:rsidRPr="00EE275B" w:rsidRDefault="00C95640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Мастер-класс по военно-строевой подготовке от отряда </w:t>
            </w:r>
            <w:proofErr w:type="spellStart"/>
            <w:r w:rsidRPr="00EE275B">
              <w:rPr>
                <w:color w:val="auto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Cs w:val="28"/>
              </w:rPr>
              <w:t xml:space="preserve"> «Буревестник»</w:t>
            </w:r>
            <w:r w:rsidR="004C4D84" w:rsidRPr="00EE275B">
              <w:rPr>
                <w:color w:val="auto"/>
                <w:szCs w:val="28"/>
              </w:rPr>
              <w:t xml:space="preserve"> </w:t>
            </w:r>
            <w:hyperlink r:id="rId13" w:tgtFrame="_blank" w:history="1">
              <w:r w:rsidR="004C4D84"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https://vk.ru/wall-160709917_623</w:t>
              </w:r>
            </w:hyperlink>
            <w:r w:rsidRPr="00EE275B">
              <w:rPr>
                <w:color w:val="auto"/>
                <w:szCs w:val="28"/>
              </w:rPr>
              <w:t>,</w:t>
            </w:r>
            <w:r w:rsidR="004164C1" w:rsidRPr="00EE275B">
              <w:rPr>
                <w:color w:val="auto"/>
                <w:szCs w:val="28"/>
              </w:rPr>
              <w:t>,</w:t>
            </w:r>
          </w:p>
          <w:p w:rsidR="002A7A33" w:rsidRPr="00EE275B" w:rsidRDefault="004C4D84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З</w:t>
            </w:r>
            <w:r w:rsidR="004164C1" w:rsidRPr="00EE275B">
              <w:rPr>
                <w:color w:val="auto"/>
                <w:szCs w:val="28"/>
              </w:rPr>
              <w:t xml:space="preserve">ащита проекта «Голос Победы» </w:t>
            </w:r>
            <w:hyperlink r:id="rId14" w:tgtFrame="_blank" w:history="1">
              <w:r w:rsidR="004164C1"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https://vk.ru/wall-160709917_642</w:t>
              </w:r>
            </w:hyperlink>
          </w:p>
        </w:tc>
      </w:tr>
      <w:tr w:rsidR="00EE275B" w:rsidRPr="00EE275B" w:rsidTr="002A7A33">
        <w:tc>
          <w:tcPr>
            <w:tcW w:w="4863" w:type="dxa"/>
          </w:tcPr>
          <w:p w:rsidR="002A7A33" w:rsidRPr="00EE275B" w:rsidRDefault="002A7A33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Игровая </w:t>
            </w:r>
            <w:proofErr w:type="spellStart"/>
            <w:r w:rsidRPr="00EE275B">
              <w:rPr>
                <w:color w:val="auto"/>
                <w:szCs w:val="28"/>
              </w:rPr>
              <w:t>деятельнос</w:t>
            </w:r>
            <w:proofErr w:type="spellEnd"/>
            <w:r w:rsidRPr="00EE275B">
              <w:rPr>
                <w:color w:val="auto"/>
                <w:szCs w:val="28"/>
              </w:rPr>
              <w:t xml:space="preserve"> </w:t>
            </w:r>
            <w:proofErr w:type="spellStart"/>
            <w:r w:rsidRPr="00EE275B">
              <w:rPr>
                <w:color w:val="auto"/>
                <w:szCs w:val="28"/>
              </w:rPr>
              <w:t>ть</w:t>
            </w:r>
            <w:proofErr w:type="spellEnd"/>
          </w:p>
        </w:tc>
        <w:tc>
          <w:tcPr>
            <w:tcW w:w="4863" w:type="dxa"/>
          </w:tcPr>
          <w:p w:rsidR="0062036C" w:rsidRPr="00EE275B" w:rsidRDefault="002A7A33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Тематические игры.</w:t>
            </w:r>
            <w:r w:rsidR="0062036C" w:rsidRPr="00EE275B">
              <w:rPr>
                <w:color w:val="auto"/>
                <w:szCs w:val="28"/>
              </w:rPr>
              <w:t xml:space="preserve"> </w:t>
            </w:r>
            <w:r w:rsidR="00C53CFD" w:rsidRPr="00EE275B">
              <w:rPr>
                <w:color w:val="auto"/>
                <w:szCs w:val="28"/>
              </w:rPr>
              <w:t>Р</w:t>
            </w:r>
            <w:r w:rsidR="0062036C" w:rsidRPr="00EE275B">
              <w:rPr>
                <w:color w:val="auto"/>
                <w:szCs w:val="28"/>
              </w:rPr>
              <w:t>олевые и деловые игры:</w:t>
            </w:r>
          </w:p>
          <w:p w:rsidR="00C95640" w:rsidRPr="00EE275B" w:rsidRDefault="00C95640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Игра «Что? Где? Когда?», «День </w:t>
            </w:r>
            <w:proofErr w:type="spellStart"/>
            <w:proofErr w:type="gramStart"/>
            <w:r w:rsidRPr="00EE275B">
              <w:rPr>
                <w:color w:val="auto"/>
                <w:szCs w:val="28"/>
              </w:rPr>
              <w:t>науки:увлекательные</w:t>
            </w:r>
            <w:proofErr w:type="spellEnd"/>
            <w:proofErr w:type="gramEnd"/>
            <w:r w:rsidRPr="00EE275B">
              <w:rPr>
                <w:color w:val="auto"/>
                <w:szCs w:val="28"/>
              </w:rPr>
              <w:t xml:space="preserve"> опыты».</w:t>
            </w:r>
            <w:r w:rsidR="00F80C3A" w:rsidRPr="00EE275B">
              <w:rPr>
                <w:color w:val="auto"/>
                <w:szCs w:val="28"/>
              </w:rPr>
              <w:t xml:space="preserve"> </w:t>
            </w:r>
          </w:p>
          <w:p w:rsidR="00F80C3A" w:rsidRPr="00EE275B" w:rsidRDefault="00524144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hyperlink r:id="rId15" w:history="1">
              <w:r w:rsidR="00F80C3A" w:rsidRPr="00EE275B">
                <w:rPr>
                  <w:rStyle w:val="a9"/>
                  <w:color w:val="auto"/>
                  <w:szCs w:val="28"/>
                </w:rPr>
                <w:t>https://vk.ru/wall-160709917_625</w:t>
              </w:r>
            </w:hyperlink>
            <w:r w:rsidR="00F80C3A" w:rsidRPr="00EE275B">
              <w:rPr>
                <w:color w:val="auto"/>
                <w:szCs w:val="28"/>
              </w:rPr>
              <w:t xml:space="preserve"> </w:t>
            </w:r>
          </w:p>
          <w:p w:rsidR="0062036C" w:rsidRPr="00EE275B" w:rsidRDefault="0062036C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«Опасная ситуация в сети»;</w:t>
            </w:r>
          </w:p>
          <w:p w:rsidR="0062036C" w:rsidRPr="00EE275B" w:rsidRDefault="0062036C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«Как сказать “нет”»;</w:t>
            </w:r>
          </w:p>
          <w:p w:rsidR="002A7A33" w:rsidRPr="00EE275B" w:rsidRDefault="0062036C" w:rsidP="0062036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моделирование ситуаций выбора и ответственности.</w:t>
            </w:r>
          </w:p>
        </w:tc>
      </w:tr>
      <w:tr w:rsidR="00EE275B" w:rsidRPr="00EE275B" w:rsidTr="002A7A33">
        <w:tc>
          <w:tcPr>
            <w:tcW w:w="4863" w:type="dxa"/>
          </w:tcPr>
          <w:p w:rsidR="002A7A33" w:rsidRPr="00EE275B" w:rsidRDefault="002A7A33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Трудовая деятельность</w:t>
            </w:r>
          </w:p>
        </w:tc>
        <w:tc>
          <w:tcPr>
            <w:tcW w:w="4863" w:type="dxa"/>
          </w:tcPr>
          <w:p w:rsidR="004C4D84" w:rsidRPr="00EE275B" w:rsidRDefault="002A7A33" w:rsidP="00C53CFD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Субботник, уборка территории, озеленение территории, обустройство территории. Трудовой десант.</w:t>
            </w:r>
            <w:r w:rsidR="00C53CFD" w:rsidRPr="00EE275B">
              <w:rPr>
                <w:color w:val="auto"/>
                <w:szCs w:val="28"/>
              </w:rPr>
              <w:t xml:space="preserve"> </w:t>
            </w:r>
          </w:p>
          <w:p w:rsidR="004C4D84" w:rsidRPr="00EE275B" w:rsidRDefault="00C53CFD" w:rsidP="00C53CFD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Участие в социальных и волонтерских </w:t>
            </w:r>
            <w:proofErr w:type="spellStart"/>
            <w:r w:rsidRPr="00EE275B">
              <w:rPr>
                <w:color w:val="auto"/>
                <w:szCs w:val="28"/>
              </w:rPr>
              <w:t>акциях:«Мы</w:t>
            </w:r>
            <w:proofErr w:type="spellEnd"/>
            <w:r w:rsidRPr="00EE275B">
              <w:rPr>
                <w:color w:val="auto"/>
                <w:szCs w:val="28"/>
              </w:rPr>
              <w:t xml:space="preserve"> за мир»; «Помощь другим»;</w:t>
            </w:r>
            <w:r w:rsidR="004C4D84" w:rsidRPr="00EE275B">
              <w:rPr>
                <w:color w:val="auto"/>
                <w:szCs w:val="28"/>
              </w:rPr>
              <w:t xml:space="preserve"> </w:t>
            </w:r>
            <w:hyperlink r:id="rId16" w:tgtFrame="_blank" w:history="1">
              <w:r w:rsidR="004C4D84"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https://vk.ru/wall-160709917_613</w:t>
              </w:r>
            </w:hyperlink>
            <w:r w:rsidRPr="00EE275B">
              <w:rPr>
                <w:color w:val="auto"/>
                <w:szCs w:val="28"/>
              </w:rPr>
              <w:t xml:space="preserve"> формирование социальной ответственности и чувства значимости.</w:t>
            </w:r>
            <w:r w:rsidR="00C95640" w:rsidRPr="00EE275B">
              <w:rPr>
                <w:color w:val="auto"/>
                <w:szCs w:val="28"/>
              </w:rPr>
              <w:t xml:space="preserve"> </w:t>
            </w:r>
          </w:p>
          <w:p w:rsidR="002A7A33" w:rsidRPr="00EE275B" w:rsidRDefault="00C95640" w:rsidP="00C53CFD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Акция «Добрые субботники», «Мемориал».</w:t>
            </w:r>
            <w:r w:rsidR="00595DE3" w:rsidRPr="00EE275B">
              <w:rPr>
                <w:color w:val="auto"/>
                <w:szCs w:val="28"/>
              </w:rPr>
              <w:t xml:space="preserve"> </w:t>
            </w:r>
            <w:hyperlink r:id="rId17" w:history="1">
              <w:r w:rsidR="00595DE3" w:rsidRPr="00EE275B">
                <w:rPr>
                  <w:rStyle w:val="a9"/>
                  <w:color w:val="auto"/>
                  <w:szCs w:val="28"/>
                </w:rPr>
                <w:t>https://vk.ru/wall-160709917_562</w:t>
              </w:r>
            </w:hyperlink>
            <w:r w:rsidR="00595DE3" w:rsidRPr="00EE275B">
              <w:rPr>
                <w:color w:val="auto"/>
                <w:szCs w:val="28"/>
              </w:rPr>
              <w:t xml:space="preserve"> </w:t>
            </w:r>
          </w:p>
        </w:tc>
      </w:tr>
      <w:tr w:rsidR="00EE275B" w:rsidRPr="00EE275B" w:rsidTr="002A7A33">
        <w:tc>
          <w:tcPr>
            <w:tcW w:w="4863" w:type="dxa"/>
          </w:tcPr>
          <w:p w:rsidR="002A7A33" w:rsidRPr="00EE275B" w:rsidRDefault="002A7A33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Спортивно-оздоровительная деятельность</w:t>
            </w:r>
          </w:p>
        </w:tc>
        <w:tc>
          <w:tcPr>
            <w:tcW w:w="4863" w:type="dxa"/>
          </w:tcPr>
          <w:p w:rsidR="00595DE3" w:rsidRPr="00EE275B" w:rsidRDefault="002A7A33" w:rsidP="00C53CFD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Соревнования, зарядки, разминки, подвижные игры. Туристические походы.</w:t>
            </w:r>
            <w:r w:rsidR="00C53CFD" w:rsidRPr="00EE275B">
              <w:rPr>
                <w:color w:val="auto"/>
                <w:szCs w:val="28"/>
              </w:rPr>
              <w:t xml:space="preserve"> </w:t>
            </w:r>
            <w:hyperlink r:id="rId18" w:tgtFrame="_blank" w:history="1">
              <w:r w:rsidR="004C4D84"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https://vk.ru/wall-160709917_598</w:t>
              </w:r>
            </w:hyperlink>
            <w:r w:rsidR="004C4D84" w:rsidRPr="00EE275B">
              <w:rPr>
                <w:color w:val="auto"/>
                <w:szCs w:val="28"/>
              </w:rPr>
              <w:t xml:space="preserve"> Военно-спортивная игра </w:t>
            </w:r>
            <w:r w:rsidR="00C95640" w:rsidRPr="00EE275B">
              <w:rPr>
                <w:color w:val="auto"/>
                <w:szCs w:val="28"/>
              </w:rPr>
              <w:t>«Зарница»</w:t>
            </w:r>
            <w:r w:rsidR="004164C1" w:rsidRPr="00EE275B">
              <w:rPr>
                <w:color w:val="auto"/>
                <w:szCs w:val="28"/>
              </w:rPr>
              <w:t xml:space="preserve"> </w:t>
            </w:r>
            <w:hyperlink r:id="rId19" w:tgtFrame="_blank" w:history="1">
              <w:r w:rsidR="004164C1"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https://vk.ru/wall-160709917_640</w:t>
              </w:r>
            </w:hyperlink>
            <w:r w:rsidR="00C95640" w:rsidRPr="00EE275B">
              <w:rPr>
                <w:color w:val="auto"/>
                <w:szCs w:val="28"/>
              </w:rPr>
              <w:t xml:space="preserve">, </w:t>
            </w:r>
            <w:r w:rsidR="004164C1" w:rsidRPr="00EE275B">
              <w:rPr>
                <w:color w:val="auto"/>
                <w:szCs w:val="28"/>
              </w:rPr>
              <w:t xml:space="preserve">Спортивные соревнования по футболу, лыжным гонкам, стрельбе. </w:t>
            </w:r>
            <w:hyperlink r:id="rId20" w:tgtFrame="_blank" w:history="1">
              <w:r w:rsidR="004164C1"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https://vk.ru/wall-160709917_634</w:t>
              </w:r>
            </w:hyperlink>
            <w:r w:rsidR="004164C1" w:rsidRPr="00EE275B">
              <w:rPr>
                <w:color w:val="auto"/>
                <w:szCs w:val="28"/>
              </w:rPr>
              <w:t xml:space="preserve"> </w:t>
            </w:r>
          </w:p>
          <w:p w:rsidR="00595DE3" w:rsidRPr="00EE275B" w:rsidRDefault="00595DE3" w:rsidP="00C53CFD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Кросс нации </w:t>
            </w:r>
            <w:hyperlink r:id="rId21" w:tgtFrame="_blank" w:history="1">
              <w:r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https://vk.ru/wall-160709917_556</w:t>
              </w:r>
            </w:hyperlink>
          </w:p>
          <w:p w:rsidR="00C53CFD" w:rsidRPr="00EE275B" w:rsidRDefault="00C53CFD" w:rsidP="00C53CFD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Мероприятия:</w:t>
            </w:r>
          </w:p>
          <w:p w:rsidR="00C53CFD" w:rsidRPr="00EE275B" w:rsidRDefault="00C53CFD" w:rsidP="00C53CFD">
            <w:pPr>
              <w:spacing w:line="240" w:lineRule="auto"/>
              <w:ind w:left="0" w:firstLine="0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«Спорт против вредных привычек»;</w:t>
            </w:r>
          </w:p>
          <w:p w:rsidR="002A7A33" w:rsidRPr="00EE275B" w:rsidRDefault="00C53CFD" w:rsidP="00C53CFD">
            <w:pPr>
              <w:spacing w:line="240" w:lineRule="auto"/>
              <w:ind w:left="0" w:firstLine="0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«Активный образ жизни — альтернатива деструктивному поведению»; развитие стрессоустойчивости и командного взаимодействия.</w:t>
            </w:r>
          </w:p>
        </w:tc>
      </w:tr>
      <w:tr w:rsidR="002A7A33" w:rsidRPr="00EE275B" w:rsidTr="002A7A33">
        <w:tc>
          <w:tcPr>
            <w:tcW w:w="4863" w:type="dxa"/>
          </w:tcPr>
          <w:p w:rsidR="002A7A33" w:rsidRPr="00EE275B" w:rsidRDefault="002A7A33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Творческая деятельность</w:t>
            </w:r>
          </w:p>
        </w:tc>
        <w:tc>
          <w:tcPr>
            <w:tcW w:w="4863" w:type="dxa"/>
          </w:tcPr>
          <w:p w:rsidR="004C4D84" w:rsidRPr="00EE275B" w:rsidRDefault="002A7A33" w:rsidP="00C53CFD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Выставки, концерты, конкурсы, коллективно-творческие дела.</w:t>
            </w:r>
            <w:r w:rsidR="00F80C3A" w:rsidRPr="00EE275B">
              <w:rPr>
                <w:color w:val="auto"/>
                <w:szCs w:val="28"/>
              </w:rPr>
              <w:t xml:space="preserve"> Концерт к 8 марта «Весенний праздник милых дам». </w:t>
            </w:r>
            <w:hyperlink r:id="rId22" w:tgtFrame="_blank" w:history="1">
              <w:r w:rsidR="00F80C3A"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https://vk.ru/wall-160709917_641</w:t>
              </w:r>
            </w:hyperlink>
            <w:r w:rsidR="00C53CFD" w:rsidRPr="00EE275B">
              <w:rPr>
                <w:color w:val="auto"/>
                <w:szCs w:val="28"/>
              </w:rPr>
              <w:t xml:space="preserve"> </w:t>
            </w:r>
          </w:p>
          <w:p w:rsidR="004C4D84" w:rsidRPr="00EE275B" w:rsidRDefault="004C4D84" w:rsidP="00C53CFD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Лирический вечер ко Дню Матери </w:t>
            </w:r>
            <w:hyperlink r:id="rId23" w:tgtFrame="_blank" w:history="1">
              <w:r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https://vk.ru/wall-160709917_595</w:t>
              </w:r>
            </w:hyperlink>
          </w:p>
          <w:p w:rsidR="00CC57BC" w:rsidRPr="00EE275B" w:rsidRDefault="004C4D84" w:rsidP="00CC57BC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Творческие мастер-классы </w:t>
            </w:r>
            <w:hyperlink r:id="rId24" w:tgtFrame="_blank" w:history="1">
              <w:r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https://vk.ru/wall-160709917_627</w:t>
              </w:r>
            </w:hyperlink>
            <w:r w:rsidRPr="00EE275B">
              <w:rPr>
                <w:color w:val="auto"/>
                <w:szCs w:val="28"/>
              </w:rPr>
              <w:t xml:space="preserve"> </w:t>
            </w:r>
          </w:p>
          <w:p w:rsidR="00C53CFD" w:rsidRPr="00EE275B" w:rsidRDefault="00CC57BC" w:rsidP="00C53CFD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Поездка в музыкальную школу </w:t>
            </w:r>
            <w:hyperlink r:id="rId25" w:tgtFrame="_blank" w:history="1">
              <w:r w:rsidRPr="00EE275B">
                <w:rPr>
                  <w:rStyle w:val="a9"/>
                  <w:color w:val="auto"/>
                  <w:spacing w:val="-2"/>
                  <w:szCs w:val="28"/>
                </w:rPr>
                <w:t>https://vk.ru/wall-160709917_593</w:t>
              </w:r>
            </w:hyperlink>
            <w:r w:rsidRPr="00EE275B">
              <w:rPr>
                <w:color w:val="auto"/>
                <w:szCs w:val="28"/>
              </w:rPr>
              <w:t xml:space="preserve"> </w:t>
            </w:r>
            <w:r w:rsidR="00C53CFD" w:rsidRPr="00EE275B">
              <w:rPr>
                <w:color w:val="auto"/>
                <w:szCs w:val="28"/>
              </w:rPr>
              <w:t>Конкурсы: «Мы против экстремизма» (рисунки, плакаты); «Жизнь — это ценность»; театрализованные постановки и социальные ролики;</w:t>
            </w:r>
          </w:p>
          <w:p w:rsidR="002A7A33" w:rsidRPr="00EE275B" w:rsidRDefault="00C53CFD" w:rsidP="00C53CFD">
            <w:pPr>
              <w:spacing w:line="240" w:lineRule="auto"/>
              <w:ind w:left="0" w:firstLine="0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участие в кинолекториях с обсуждением нравственного выбора и жизненных ценностей.</w:t>
            </w:r>
          </w:p>
        </w:tc>
      </w:tr>
    </w:tbl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>Виды и формы деятельности на индивидуальном уровне:</w:t>
      </w:r>
      <w:r w:rsidRPr="00EE275B">
        <w:rPr>
          <w:color w:val="auto"/>
          <w:szCs w:val="28"/>
        </w:rPr>
        <w:t xml:space="preserve">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работа специалистов по запросу родителей (законных представителей) при возникновении проблемных ситуаций;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плановое участие родителей (законных представителей) в работе психолого-педагогических консилиумов образовательной организации с целью обмена мнениями о динамике личностных образовательных результатов обучающегося, о достигнутых результатах и актуальных дефицитах;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- помощь со стороны родителей (законных представителей) в подготовке и проведении общешкольных и </w:t>
      </w:r>
      <w:proofErr w:type="spellStart"/>
      <w:r w:rsidRPr="00EE275B">
        <w:rPr>
          <w:color w:val="auto"/>
          <w:szCs w:val="28"/>
        </w:rPr>
        <w:t>внутриклассных</w:t>
      </w:r>
      <w:proofErr w:type="spellEnd"/>
      <w:r w:rsidRPr="00EE275B">
        <w:rPr>
          <w:color w:val="auto"/>
          <w:szCs w:val="28"/>
        </w:rPr>
        <w:t xml:space="preserve"> мероприятий воспитательной направленности;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индивидуальное консультирование с целью координации воспитательных усилий педагогических работников и родителей (законных представителей)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Выбор видов, форм и содержания внеурочной деятельности обучающихся на дому определяется педагогом, исходя из индивидуальных особенностей ребёнка, с учётом мнения родителей.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Планируемые (ожидаемые) результаты и критерии оценки разрабатываются индивидуально каждым учителем по своему курсу. Оценка эффективности курсов внеурочной деятельности (мониторинг) осуществляется в конце учебного года.</w:t>
      </w:r>
    </w:p>
    <w:p w:rsidR="00C53CFD" w:rsidRPr="00EE275B" w:rsidRDefault="00C53CFD" w:rsidP="00C53CF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Планируемые результаты:</w:t>
      </w:r>
    </w:p>
    <w:p w:rsidR="00C53CFD" w:rsidRPr="00EE275B" w:rsidRDefault="00C53CFD" w:rsidP="00C53CF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вовлеченность обучающихся во внеурочную деятельность;</w:t>
      </w:r>
    </w:p>
    <w:p w:rsidR="00C53CFD" w:rsidRPr="00EE275B" w:rsidRDefault="00C53CFD" w:rsidP="00C53CF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развитие коммуникативных и социальных навыков;</w:t>
      </w:r>
    </w:p>
    <w:p w:rsidR="00C53CFD" w:rsidRPr="00EE275B" w:rsidRDefault="00C53CFD" w:rsidP="00C53CF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формирование устойчивых социальных ценностей;</w:t>
      </w:r>
    </w:p>
    <w:p w:rsidR="00C53CFD" w:rsidRPr="00EE275B" w:rsidRDefault="00C53CFD" w:rsidP="00C53CF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развитие способности к сотрудничеству;</w:t>
      </w:r>
    </w:p>
    <w:p w:rsidR="00C53CFD" w:rsidRPr="00EE275B" w:rsidRDefault="000C644C" w:rsidP="00C53CF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</w:t>
      </w:r>
      <w:r w:rsidR="00C53CFD" w:rsidRPr="00EE275B">
        <w:rPr>
          <w:color w:val="auto"/>
          <w:szCs w:val="28"/>
        </w:rPr>
        <w:t>сформированность навыков безопасного поведения в различных жизненных ситуациях;</w:t>
      </w:r>
    </w:p>
    <w:p w:rsidR="00C53CFD" w:rsidRPr="00EE275B" w:rsidRDefault="00C53CFD" w:rsidP="00C53CF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снижение рисков вовлечения в экстремистскую и деструктивную деятельность;</w:t>
      </w:r>
    </w:p>
    <w:p w:rsidR="00C53CFD" w:rsidRPr="00EE275B" w:rsidRDefault="00C53CFD" w:rsidP="00C53CF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повышение уровня психологической устойчивости обучающихся;</w:t>
      </w:r>
    </w:p>
    <w:p w:rsidR="00C53CFD" w:rsidRPr="00EE275B" w:rsidRDefault="00C53CFD" w:rsidP="00C53CF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развитие эмоциональной отзывчивости и эмпатии;</w:t>
      </w:r>
    </w:p>
    <w:p w:rsidR="00C53CFD" w:rsidRPr="00EE275B" w:rsidRDefault="00C53CFD" w:rsidP="00C53CFD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активное участие родителей в воспитательном процессе.</w:t>
      </w:r>
    </w:p>
    <w:p w:rsidR="00E95AC8" w:rsidRPr="00EE275B" w:rsidRDefault="00E95AC8" w:rsidP="00EB6749">
      <w:pPr>
        <w:spacing w:line="240" w:lineRule="auto"/>
        <w:ind w:firstLine="709"/>
        <w:contextualSpacing/>
        <w:rPr>
          <w:color w:val="auto"/>
          <w:szCs w:val="28"/>
          <w:u w:val="single"/>
        </w:rPr>
      </w:pPr>
    </w:p>
    <w:p w:rsidR="002A7A33" w:rsidRPr="00EE275B" w:rsidRDefault="002A7A33" w:rsidP="00EB6749">
      <w:pPr>
        <w:spacing w:line="240" w:lineRule="auto"/>
        <w:ind w:firstLine="709"/>
        <w:contextualSpacing/>
        <w:rPr>
          <w:b/>
          <w:color w:val="auto"/>
          <w:szCs w:val="28"/>
        </w:rPr>
      </w:pPr>
      <w:r w:rsidRPr="00EE275B">
        <w:rPr>
          <w:b/>
          <w:color w:val="auto"/>
          <w:szCs w:val="28"/>
        </w:rPr>
        <w:t>42.5.</w:t>
      </w:r>
      <w:proofErr w:type="gramStart"/>
      <w:r w:rsidRPr="00EE275B">
        <w:rPr>
          <w:b/>
          <w:color w:val="auto"/>
          <w:szCs w:val="28"/>
        </w:rPr>
        <w:t>4.Модуль</w:t>
      </w:r>
      <w:proofErr w:type="gramEnd"/>
      <w:r w:rsidRPr="00EE275B">
        <w:rPr>
          <w:b/>
          <w:color w:val="auto"/>
          <w:szCs w:val="28"/>
        </w:rPr>
        <w:t xml:space="preserve"> «Знакомство с профессиями»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Цель: Создание условий для подготовки обучающихся к </w:t>
      </w:r>
      <w:proofErr w:type="gramStart"/>
      <w:r w:rsidRPr="00EE275B">
        <w:rPr>
          <w:color w:val="auto"/>
          <w:szCs w:val="28"/>
        </w:rPr>
        <w:t>требованиям  современного</w:t>
      </w:r>
      <w:proofErr w:type="gramEnd"/>
      <w:r w:rsidRPr="00EE275B">
        <w:rPr>
          <w:color w:val="auto"/>
          <w:szCs w:val="28"/>
        </w:rPr>
        <w:t xml:space="preserve"> рынка труда, с учетом объективных ограничений здоровья, реальных возможностей и перспектив будущей трудовой занятости.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Задачи: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1. Знакомство обучающихся с умственной отсталостью с миром современных профессий.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2. Психолого-педагогическая диагностика и консультирование обучающихся и воспитывающих их семей по проблемам профориентации.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3. Организация систематических профессиональных проб обучающихся. Организация профориентационной работы ГБОУ СО «</w:t>
      </w:r>
      <w:proofErr w:type="gramStart"/>
      <w:r w:rsidRPr="00EE275B">
        <w:rPr>
          <w:color w:val="auto"/>
          <w:szCs w:val="28"/>
        </w:rPr>
        <w:t>Верхнесинячихинская  школа</w:t>
      </w:r>
      <w:proofErr w:type="gramEnd"/>
      <w:r w:rsidRPr="00EE275B">
        <w:rPr>
          <w:color w:val="auto"/>
          <w:szCs w:val="28"/>
        </w:rPr>
        <w:t xml:space="preserve"> - интернат» осуществляется на уроках трудового обучения, на курсах внеурочной деятельности, в рамках воспитательной работы классного руководителя.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Виды и формы: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профориентационные игры: симуляции, деловые игры, квесты, решение кейсов (ситуаций, в которых необходимо принять решение, занять </w:t>
      </w:r>
      <w:r w:rsidRPr="00EE275B">
        <w:rPr>
          <w:color w:val="auto"/>
          <w:szCs w:val="28"/>
        </w:rPr>
        <w:lastRenderedPageBreak/>
        <w:t>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организация профессиональных проб в рамках курсов по выбору, включенных в адаптированную основную образовательную программу образовательной организации, в том числе </w:t>
      </w:r>
      <w:proofErr w:type="spellStart"/>
      <w:r w:rsidRPr="00EE275B">
        <w:rPr>
          <w:color w:val="auto"/>
          <w:szCs w:val="28"/>
        </w:rPr>
        <w:t>соорганизованную</w:t>
      </w:r>
      <w:proofErr w:type="spellEnd"/>
      <w:r w:rsidRPr="00EE275B">
        <w:rPr>
          <w:color w:val="auto"/>
          <w:szCs w:val="28"/>
        </w:rPr>
        <w:t xml:space="preserve"> с курсами дополнительного образования; </w:t>
      </w:r>
    </w:p>
    <w:p w:rsidR="002A7A33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организация творческих фестивалей, призванных познакомить обучающихся с миром современных профессий и обеспечить среду, помогающую ребенку совершить профессиональную или трудовую пробу.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Все мероприятия в рамках данного модуля согласованы и отвечают требованиям реализации профессионального минимума на базовом уровне.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1-4 классы (I вариант по ФГОС)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Цель: Создание интереса к знаниям и миру труда, формирование позитивного отношения к обучению.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Задачи: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развитие творческих возможностей ребенка;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развитие мотивации к работе через систему активных методов познавательной и профориентационной игры;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воспитывать бережное отношение к результатам своего труда, труда других людей, к школьному имуществу, учебникам, личным вещам. Планирование работы: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1. Организационная работа в школе (оформление уголков профориентации, разработка плана программы профориентационной работы, размещение информации на школьном сайте).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2. Работа с педагогическими кадрами (методические объединения, семинары).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3. Работа с родителями (беседы, памятки, мастер-классы, родительские собрания, анкетирование).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4. Работа с обучающимися (организация сюжетно-ролевых игр по знанию профессий, беседы, викторины, выставки рисунков, дежурство по классу, участие в экологических акциях).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5-9 классы (I вариант по ФГОС)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Цель: Подготовка обучающегося к получению профессии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Задачи: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определение доступности трудовых навыков;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формирование знаний о труде, доступных профессиях;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формирование трудовых навыков, получение первичных профессиональных навыков.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Планирование работы: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1. Профориентационные игры: симуляции,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2.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3. Посещение профориентационных выставок, ярмарок профессий, дней открытых дверей в средних специальных учебных заведениях и вузах.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4. Совместное с педагогами изучение интернет-ресурсов, посвященных выбору профессий.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5.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6. 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764860" w:rsidRPr="00EE275B" w:rsidRDefault="00764860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764860" w:rsidRPr="00EE275B" w:rsidRDefault="002A7A33" w:rsidP="00EB6749">
      <w:pPr>
        <w:spacing w:line="240" w:lineRule="auto"/>
        <w:ind w:firstLine="709"/>
        <w:contextualSpacing/>
        <w:rPr>
          <w:b/>
          <w:color w:val="auto"/>
          <w:szCs w:val="28"/>
        </w:rPr>
      </w:pPr>
      <w:r w:rsidRPr="00EE275B">
        <w:rPr>
          <w:b/>
          <w:color w:val="auto"/>
          <w:szCs w:val="28"/>
        </w:rPr>
        <w:t>42.5.</w:t>
      </w:r>
      <w:proofErr w:type="gramStart"/>
      <w:r w:rsidRPr="00EE275B">
        <w:rPr>
          <w:b/>
          <w:color w:val="auto"/>
          <w:szCs w:val="28"/>
        </w:rPr>
        <w:t>5.Модуль</w:t>
      </w:r>
      <w:proofErr w:type="gramEnd"/>
      <w:r w:rsidRPr="00EE275B">
        <w:rPr>
          <w:b/>
          <w:color w:val="auto"/>
          <w:szCs w:val="28"/>
        </w:rPr>
        <w:t xml:space="preserve"> «Классное руководство»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Цель – личностное развитие обучающихся, проявляющееся: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в развитии их позитивных отношений к этим общественным ценностям (то есть в развитии их социально значимых отношений);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4860" w:rsidRPr="00EE275B" w:rsidRDefault="002A7A33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Задачи: </w:t>
      </w:r>
    </w:p>
    <w:p w:rsidR="00764860" w:rsidRPr="00EE275B" w:rsidRDefault="002A7A33" w:rsidP="00EB6749">
      <w:pPr>
        <w:pStyle w:val="a7"/>
        <w:numPr>
          <w:ilvl w:val="0"/>
          <w:numId w:val="25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реализация воспитательных возможностей общешкольных ключевых дел, поддержка традиций их коллективного планирования, организация, </w:t>
      </w:r>
      <w:proofErr w:type="gramStart"/>
      <w:r w:rsidRPr="00EE275B">
        <w:rPr>
          <w:color w:val="auto"/>
          <w:szCs w:val="28"/>
        </w:rPr>
        <w:t>проведение  и</w:t>
      </w:r>
      <w:proofErr w:type="gramEnd"/>
      <w:r w:rsidRPr="00EE275B">
        <w:rPr>
          <w:color w:val="auto"/>
          <w:szCs w:val="28"/>
        </w:rPr>
        <w:t xml:space="preserve"> анализ в школьном сообществе;</w:t>
      </w:r>
    </w:p>
    <w:p w:rsidR="003E63C8" w:rsidRPr="00EE275B" w:rsidRDefault="002A7A33" w:rsidP="00EB6749">
      <w:pPr>
        <w:pStyle w:val="a7"/>
        <w:numPr>
          <w:ilvl w:val="0"/>
          <w:numId w:val="25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реализация потенциала классного руководства в воспитании школьников, поддержка активного участия классных сообществ в жизни школы; </w:t>
      </w:r>
    </w:p>
    <w:p w:rsidR="00764860" w:rsidRPr="00EE275B" w:rsidRDefault="002A7A33" w:rsidP="00EB6749">
      <w:pPr>
        <w:pStyle w:val="a7"/>
        <w:numPr>
          <w:ilvl w:val="0"/>
          <w:numId w:val="25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вовлечение школьников в кружки, секции, клубы, студии, экскурсии, походов, работающие по школьным программам внеурочной деятельности и дополнительного образования, реализация их воспитательных возможностей; </w:t>
      </w:r>
    </w:p>
    <w:p w:rsidR="00764860" w:rsidRPr="00EE275B" w:rsidRDefault="002A7A33" w:rsidP="00EB6749">
      <w:pPr>
        <w:pStyle w:val="a7"/>
        <w:numPr>
          <w:ilvl w:val="0"/>
          <w:numId w:val="25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поддержка деятельности функционирующих на базе школы детских общественных объединений и организаций; </w:t>
      </w:r>
    </w:p>
    <w:p w:rsidR="00764860" w:rsidRPr="00EE275B" w:rsidRDefault="002A7A33" w:rsidP="00EB6749">
      <w:pPr>
        <w:pStyle w:val="a7"/>
        <w:numPr>
          <w:ilvl w:val="0"/>
          <w:numId w:val="25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организация в школе волонтерской деятельность и привлечение к ней школьников для освоения ими новых видов социально значимой деятельности; </w:t>
      </w:r>
    </w:p>
    <w:p w:rsidR="00764860" w:rsidRPr="00EE275B" w:rsidRDefault="002A7A33" w:rsidP="00EB6749">
      <w:pPr>
        <w:pStyle w:val="a7"/>
        <w:numPr>
          <w:ilvl w:val="0"/>
          <w:numId w:val="25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организация профориентационной работы с обучающимися; </w:t>
      </w:r>
    </w:p>
    <w:p w:rsidR="00764860" w:rsidRPr="00EE275B" w:rsidRDefault="002A7A33" w:rsidP="00EB6749">
      <w:pPr>
        <w:pStyle w:val="a7"/>
        <w:numPr>
          <w:ilvl w:val="0"/>
          <w:numId w:val="25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организация работы с семьями обучающихся, их родителями или законными представителями, направленная на совместное решение проблем личностного развития детей; </w:t>
      </w:r>
    </w:p>
    <w:p w:rsidR="00764860" w:rsidRPr="00EE275B" w:rsidRDefault="002A7A33" w:rsidP="00EB6749">
      <w:pPr>
        <w:pStyle w:val="a7"/>
        <w:numPr>
          <w:ilvl w:val="0"/>
          <w:numId w:val="25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использование библиотечных ресурсов в контексте проведения классных часов. </w:t>
      </w:r>
    </w:p>
    <w:p w:rsidR="00F52F26" w:rsidRPr="00EE275B" w:rsidRDefault="000C644C" w:rsidP="00EB6749">
      <w:pPr>
        <w:pStyle w:val="a7"/>
        <w:numPr>
          <w:ilvl w:val="0"/>
          <w:numId w:val="25"/>
        </w:numPr>
        <w:spacing w:line="240" w:lineRule="auto"/>
        <w:ind w:left="709" w:firstLine="709"/>
        <w:rPr>
          <w:color w:val="auto"/>
          <w:szCs w:val="28"/>
        </w:rPr>
      </w:pPr>
      <w:r w:rsidRPr="00EE275B">
        <w:rPr>
          <w:color w:val="auto"/>
          <w:szCs w:val="28"/>
        </w:rPr>
        <w:t>ф</w:t>
      </w:r>
      <w:r w:rsidR="00F52F26" w:rsidRPr="00EE275B">
        <w:rPr>
          <w:color w:val="auto"/>
          <w:szCs w:val="28"/>
        </w:rPr>
        <w:t>ормирование у обучающихся устойчивых ценностных установок, направленных на неприятие экстремизма, насилия и деструктивного поведения, развитие психологической устойчивости и навыков безопасного поведения.</w:t>
      </w:r>
    </w:p>
    <w:p w:rsidR="00764860" w:rsidRPr="00EE275B" w:rsidRDefault="002A7A33" w:rsidP="00EB6749">
      <w:pPr>
        <w:spacing w:line="240" w:lineRule="auto"/>
        <w:ind w:left="709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Виды, формы и содержание деятельности </w:t>
      </w:r>
    </w:p>
    <w:p w:rsidR="00764860" w:rsidRPr="00EE275B" w:rsidRDefault="002A7A33" w:rsidP="00EB6749">
      <w:pPr>
        <w:spacing w:line="240" w:lineRule="auto"/>
        <w:ind w:left="709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На уровне воспитательной работы с классом (группой):</w:t>
      </w:r>
    </w:p>
    <w:p w:rsidR="00764860" w:rsidRPr="00EE275B" w:rsidRDefault="002A7A33" w:rsidP="00EB6749">
      <w:pPr>
        <w:spacing w:line="240" w:lineRule="auto"/>
        <w:ind w:left="709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КТД, классные часы, общешкольные и классные мероприятия </w:t>
      </w:r>
    </w:p>
    <w:p w:rsidR="00764860" w:rsidRPr="00EE275B" w:rsidRDefault="002A7A33" w:rsidP="00EB6749">
      <w:pPr>
        <w:spacing w:line="240" w:lineRule="auto"/>
        <w:ind w:left="709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инициирование и поддержка участия класса (группы) в общешкольных ключевых делах и событиях, оказание необходимой помощи обучающимся в их подготовке, проведении и анализе; </w:t>
      </w:r>
    </w:p>
    <w:p w:rsidR="00764860" w:rsidRPr="00EE275B" w:rsidRDefault="002A7A33" w:rsidP="00EB6749">
      <w:pPr>
        <w:spacing w:line="240" w:lineRule="auto"/>
        <w:ind w:left="709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проведение циклов классных часов как плодотворного и доверительного общения педагогического работника и обучающихся, основанного на принципах уважительного отношения к личности обучающегося, его интересов и склонностей, поддержки активной позиции каждого обучающегося в беседе, предоставления им возможности обсуждения и принятия решений по обсуждаемой проблеме, создания благоприятной среды для общения; </w:t>
      </w:r>
    </w:p>
    <w:p w:rsidR="004248DC" w:rsidRPr="00EE275B" w:rsidRDefault="002A7A33" w:rsidP="00EB6749">
      <w:pPr>
        <w:spacing w:line="240" w:lineRule="auto"/>
        <w:ind w:left="709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выработка правил класса (группы), помогающих обучающимся освоить нормы и правила общения, которым они должны следовать в </w:t>
      </w:r>
      <w:proofErr w:type="gramStart"/>
      <w:r w:rsidRPr="00EE275B">
        <w:rPr>
          <w:color w:val="auto"/>
          <w:szCs w:val="28"/>
        </w:rPr>
        <w:t>образовательной  организации</w:t>
      </w:r>
      <w:proofErr w:type="gramEnd"/>
      <w:r w:rsidRPr="00EE275B">
        <w:rPr>
          <w:color w:val="auto"/>
          <w:szCs w:val="28"/>
        </w:rPr>
        <w:t xml:space="preserve">; </w:t>
      </w:r>
    </w:p>
    <w:p w:rsidR="004248DC" w:rsidRPr="00EE275B" w:rsidRDefault="002A7A33" w:rsidP="00EB6749">
      <w:pPr>
        <w:spacing w:line="240" w:lineRule="auto"/>
        <w:ind w:left="709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развитие и поддержка взаимопомощи обучающихся как в вопросах самообслуживания, так и в решении учебно-развивающих и воспитательных задач; </w:t>
      </w:r>
    </w:p>
    <w:p w:rsidR="004248DC" w:rsidRPr="00EE275B" w:rsidRDefault="002A7A33" w:rsidP="00EB6749">
      <w:pPr>
        <w:spacing w:line="240" w:lineRule="auto"/>
        <w:ind w:left="709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развитие </w:t>
      </w:r>
      <w:proofErr w:type="spellStart"/>
      <w:r w:rsidRPr="00EE275B">
        <w:rPr>
          <w:color w:val="auto"/>
          <w:szCs w:val="28"/>
        </w:rPr>
        <w:t>внутриклассного</w:t>
      </w:r>
      <w:proofErr w:type="spellEnd"/>
      <w:r w:rsidRPr="00EE275B">
        <w:rPr>
          <w:color w:val="auto"/>
          <w:szCs w:val="28"/>
        </w:rPr>
        <w:t xml:space="preserve"> наставничества и </w:t>
      </w:r>
      <w:proofErr w:type="spellStart"/>
      <w:r w:rsidRPr="00EE275B">
        <w:rPr>
          <w:color w:val="auto"/>
          <w:szCs w:val="28"/>
        </w:rPr>
        <w:t>тьюторства</w:t>
      </w:r>
      <w:proofErr w:type="spellEnd"/>
      <w:r w:rsidRPr="00EE275B">
        <w:rPr>
          <w:color w:val="auto"/>
          <w:szCs w:val="28"/>
        </w:rPr>
        <w:t xml:space="preserve">. </w:t>
      </w:r>
    </w:p>
    <w:p w:rsidR="002A7A33" w:rsidRPr="00EE275B" w:rsidRDefault="002A7A33" w:rsidP="00EB6749">
      <w:pPr>
        <w:spacing w:line="240" w:lineRule="auto"/>
        <w:ind w:left="709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празднования в классе (группе) дней рождения обучающихся, включающие в себя подготовленные ученическими </w:t>
      </w:r>
      <w:proofErr w:type="spellStart"/>
      <w:r w:rsidRPr="00EE275B">
        <w:rPr>
          <w:color w:val="auto"/>
          <w:szCs w:val="28"/>
        </w:rPr>
        <w:t>микрогруппами</w:t>
      </w:r>
      <w:proofErr w:type="spellEnd"/>
      <w:r w:rsidRPr="00EE275B">
        <w:rPr>
          <w:color w:val="auto"/>
          <w:szCs w:val="28"/>
        </w:rPr>
        <w:t xml:space="preserve"> поздравления, </w:t>
      </w:r>
      <w:proofErr w:type="spellStart"/>
      <w:r w:rsidRPr="00EE275B">
        <w:rPr>
          <w:color w:val="auto"/>
          <w:szCs w:val="28"/>
        </w:rPr>
        <w:t>микромероприятия</w:t>
      </w:r>
      <w:proofErr w:type="spellEnd"/>
      <w:r w:rsidRPr="00EE275B">
        <w:rPr>
          <w:color w:val="auto"/>
          <w:szCs w:val="28"/>
        </w:rPr>
        <w:t>, дающие каждому школьнику возможность рефлексии собственного участия в жизни класса на доступном ему уровне.</w:t>
      </w:r>
    </w:p>
    <w:p w:rsidR="00F52F26" w:rsidRPr="00EE275B" w:rsidRDefault="00F52F26" w:rsidP="00F52F26">
      <w:pPr>
        <w:spacing w:line="240" w:lineRule="auto"/>
        <w:ind w:left="709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проведение циклов классных часов: «Ценность жизни и ответственность за выбор»; «Толерантность и уважение»; «Безопасность в интернете»; обсуждение жизненных ситуаций, связанных с рисками: вовлечения в деструктивные группы; конфликтов, </w:t>
      </w:r>
      <w:proofErr w:type="spellStart"/>
      <w:r w:rsidRPr="00EE275B">
        <w:rPr>
          <w:color w:val="auto"/>
          <w:szCs w:val="28"/>
        </w:rPr>
        <w:t>буллинга</w:t>
      </w:r>
      <w:proofErr w:type="spellEnd"/>
      <w:r w:rsidRPr="00EE275B">
        <w:rPr>
          <w:color w:val="auto"/>
          <w:szCs w:val="28"/>
        </w:rPr>
        <w:t>, изоляции; формирование безопасной и поддерживающей атмосферы в классе.</w:t>
      </w:r>
    </w:p>
    <w:p w:rsidR="00E95AC8" w:rsidRPr="00EE275B" w:rsidRDefault="00E95AC8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tbl>
      <w:tblPr>
        <w:tblStyle w:val="a8"/>
        <w:tblW w:w="10188" w:type="dxa"/>
        <w:tblInd w:w="10" w:type="dxa"/>
        <w:tblLook w:val="04A0" w:firstRow="1" w:lastRow="0" w:firstColumn="1" w:lastColumn="0" w:noHBand="0" w:noVBand="1"/>
      </w:tblPr>
      <w:tblGrid>
        <w:gridCol w:w="1880"/>
        <w:gridCol w:w="4228"/>
        <w:gridCol w:w="4080"/>
      </w:tblGrid>
      <w:tr w:rsidR="00EE275B" w:rsidRPr="00EE275B" w:rsidTr="002C4A7E">
        <w:tc>
          <w:tcPr>
            <w:tcW w:w="1880" w:type="dxa"/>
          </w:tcPr>
          <w:p w:rsidR="004248DC" w:rsidRPr="00EE275B" w:rsidRDefault="004248DC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№ п/п </w:t>
            </w:r>
          </w:p>
        </w:tc>
        <w:tc>
          <w:tcPr>
            <w:tcW w:w="4228" w:type="dxa"/>
          </w:tcPr>
          <w:p w:rsidR="004248DC" w:rsidRPr="00EE275B" w:rsidRDefault="004248DC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Направления воспитательной работы </w:t>
            </w:r>
          </w:p>
        </w:tc>
        <w:tc>
          <w:tcPr>
            <w:tcW w:w="4080" w:type="dxa"/>
          </w:tcPr>
          <w:p w:rsidR="004248DC" w:rsidRPr="00EE275B" w:rsidRDefault="004248DC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Мероприятия</w:t>
            </w:r>
          </w:p>
        </w:tc>
      </w:tr>
      <w:tr w:rsidR="00EE275B" w:rsidRPr="00EE275B" w:rsidTr="002C4A7E">
        <w:tc>
          <w:tcPr>
            <w:tcW w:w="1880" w:type="dxa"/>
          </w:tcPr>
          <w:p w:rsidR="002C4A7E" w:rsidRPr="00EE275B" w:rsidRDefault="002C4A7E" w:rsidP="002C4A7E">
            <w:pPr>
              <w:spacing w:line="240" w:lineRule="auto"/>
              <w:ind w:left="360" w:firstLine="0"/>
              <w:rPr>
                <w:color w:val="auto"/>
                <w:szCs w:val="28"/>
              </w:rPr>
            </w:pPr>
          </w:p>
          <w:p w:rsidR="004248DC" w:rsidRPr="00EE275B" w:rsidRDefault="002C4A7E" w:rsidP="002C4A7E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</w:t>
            </w:r>
          </w:p>
        </w:tc>
        <w:tc>
          <w:tcPr>
            <w:tcW w:w="4228" w:type="dxa"/>
          </w:tcPr>
          <w:p w:rsidR="004248DC" w:rsidRPr="00EE275B" w:rsidRDefault="004248DC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Гражданско-правовое и патриотическое воспитание </w:t>
            </w:r>
          </w:p>
        </w:tc>
        <w:tc>
          <w:tcPr>
            <w:tcW w:w="4080" w:type="dxa"/>
          </w:tcPr>
          <w:p w:rsidR="004248DC" w:rsidRPr="00EE275B" w:rsidRDefault="004248DC" w:rsidP="00A946E4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Классный час. Творческие конкурсы, проекты патриотического содержания. </w:t>
            </w:r>
            <w:r w:rsidR="002C4A7E" w:rsidRPr="00EE275B">
              <w:rPr>
                <w:color w:val="auto"/>
                <w:szCs w:val="28"/>
              </w:rPr>
              <w:t xml:space="preserve">Встреча с ветеранами и участниками боевой славы. Экскурсии в музей «комната боевой славы». Декада информационно-просветительских мероприятий, направленных на противодействие </w:t>
            </w:r>
            <w:proofErr w:type="gramStart"/>
            <w:r w:rsidR="00A946E4" w:rsidRPr="00EE275B">
              <w:rPr>
                <w:color w:val="auto"/>
                <w:szCs w:val="28"/>
              </w:rPr>
              <w:t xml:space="preserve">экстремизму </w:t>
            </w:r>
            <w:r w:rsidR="00D32923" w:rsidRPr="00EE275B">
              <w:rPr>
                <w:color w:val="auto"/>
                <w:szCs w:val="28"/>
              </w:rPr>
              <w:t xml:space="preserve"> и</w:t>
            </w:r>
            <w:proofErr w:type="gramEnd"/>
            <w:r w:rsidR="00D32923" w:rsidRPr="00EE275B">
              <w:rPr>
                <w:color w:val="auto"/>
                <w:szCs w:val="28"/>
              </w:rPr>
              <w:t xml:space="preserve"> терроризму. </w:t>
            </w:r>
            <w:r w:rsidR="002C4A7E" w:rsidRPr="00EE275B">
              <w:rPr>
                <w:color w:val="auto"/>
                <w:szCs w:val="28"/>
              </w:rPr>
              <w:t>«День памяти Беслана», беседы по профилактике экстремизма, акция «Георгиевская ленточка».</w:t>
            </w:r>
          </w:p>
        </w:tc>
      </w:tr>
      <w:tr w:rsidR="00EE275B" w:rsidRPr="00EE275B" w:rsidTr="002C4A7E">
        <w:tc>
          <w:tcPr>
            <w:tcW w:w="1880" w:type="dxa"/>
          </w:tcPr>
          <w:p w:rsidR="002C4A7E" w:rsidRPr="00EE275B" w:rsidRDefault="002C4A7E" w:rsidP="002C4A7E">
            <w:pPr>
              <w:spacing w:line="240" w:lineRule="auto"/>
              <w:ind w:left="360" w:firstLine="0"/>
              <w:rPr>
                <w:color w:val="auto"/>
                <w:szCs w:val="28"/>
              </w:rPr>
            </w:pPr>
          </w:p>
          <w:p w:rsidR="004248DC" w:rsidRPr="00EE275B" w:rsidRDefault="002C4A7E" w:rsidP="002C4A7E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2</w:t>
            </w:r>
          </w:p>
        </w:tc>
        <w:tc>
          <w:tcPr>
            <w:tcW w:w="4228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Духовно-нравственное воспитание, межнациональные отношения и толерантность</w:t>
            </w:r>
          </w:p>
        </w:tc>
        <w:tc>
          <w:tcPr>
            <w:tcW w:w="4080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Проект «Гордые символы моей Родины и школы</w:t>
            </w:r>
            <w:proofErr w:type="gramStart"/>
            <w:r w:rsidRPr="00EE275B">
              <w:rPr>
                <w:color w:val="auto"/>
                <w:szCs w:val="28"/>
              </w:rPr>
              <w:t>».(</w:t>
            </w:r>
            <w:proofErr w:type="gramEnd"/>
            <w:r w:rsidRPr="00EE275B">
              <w:rPr>
                <w:color w:val="auto"/>
                <w:szCs w:val="28"/>
              </w:rPr>
              <w:t>проект долгосрочный). Классные часы. Индивидуальные, групповые беседы. Экскурсии. Тематические, творческие вечера. Участие в смотрах-конкурсах. Фестивалях, Концертах.</w:t>
            </w:r>
            <w:r w:rsidR="00D32923" w:rsidRPr="00EE275B">
              <w:rPr>
                <w:color w:val="auto"/>
                <w:szCs w:val="28"/>
              </w:rPr>
              <w:t xml:space="preserve"> «День единения народов», КТД «Многонациональная Россия».</w:t>
            </w:r>
          </w:p>
        </w:tc>
      </w:tr>
      <w:tr w:rsidR="00EE275B" w:rsidRPr="00EE275B" w:rsidTr="002C4A7E">
        <w:tc>
          <w:tcPr>
            <w:tcW w:w="1880" w:type="dxa"/>
          </w:tcPr>
          <w:p w:rsidR="002C4A7E" w:rsidRPr="00EE275B" w:rsidRDefault="002C4A7E" w:rsidP="002C4A7E">
            <w:pPr>
              <w:spacing w:line="240" w:lineRule="auto"/>
              <w:ind w:left="1429" w:firstLine="0"/>
              <w:rPr>
                <w:color w:val="auto"/>
                <w:szCs w:val="28"/>
              </w:rPr>
            </w:pPr>
          </w:p>
          <w:p w:rsidR="004248DC" w:rsidRPr="00EE275B" w:rsidRDefault="002C4A7E" w:rsidP="002C4A7E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3</w:t>
            </w:r>
          </w:p>
        </w:tc>
        <w:tc>
          <w:tcPr>
            <w:tcW w:w="4228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Профессиональная ориентация </w:t>
            </w:r>
          </w:p>
        </w:tc>
        <w:tc>
          <w:tcPr>
            <w:tcW w:w="4080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часы. Индивидуальные, групповые беседы. Экскурсии. Встречи со специалистами. Тематические родительские собрания.</w:t>
            </w:r>
            <w:r w:rsidR="00D32923" w:rsidRPr="00EE275B">
              <w:rPr>
                <w:color w:val="auto"/>
                <w:szCs w:val="28"/>
              </w:rPr>
              <w:t xml:space="preserve"> Экскурсии на предприятия (</w:t>
            </w:r>
            <w:proofErr w:type="spellStart"/>
            <w:r w:rsidR="00D32923" w:rsidRPr="00EE275B">
              <w:rPr>
                <w:color w:val="auto"/>
                <w:szCs w:val="28"/>
              </w:rPr>
              <w:t>Свеза</w:t>
            </w:r>
            <w:proofErr w:type="spellEnd"/>
            <w:r w:rsidR="00D32923" w:rsidRPr="00EE275B">
              <w:rPr>
                <w:color w:val="auto"/>
                <w:szCs w:val="28"/>
              </w:rPr>
              <w:t>, Пожарная часть и т.д.). Тематические недели по профориентации.</w:t>
            </w:r>
          </w:p>
        </w:tc>
      </w:tr>
      <w:tr w:rsidR="00EE275B" w:rsidRPr="00EE275B" w:rsidTr="002C4A7E">
        <w:tc>
          <w:tcPr>
            <w:tcW w:w="1880" w:type="dxa"/>
          </w:tcPr>
          <w:p w:rsidR="002C4A7E" w:rsidRPr="00EE275B" w:rsidRDefault="002C4A7E" w:rsidP="002C4A7E">
            <w:pPr>
              <w:spacing w:line="240" w:lineRule="auto"/>
              <w:ind w:left="1429" w:firstLine="0"/>
              <w:rPr>
                <w:color w:val="auto"/>
                <w:szCs w:val="28"/>
              </w:rPr>
            </w:pPr>
          </w:p>
          <w:p w:rsidR="004248DC" w:rsidRPr="00EE275B" w:rsidRDefault="002C4A7E" w:rsidP="002C4A7E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4</w:t>
            </w:r>
          </w:p>
        </w:tc>
        <w:tc>
          <w:tcPr>
            <w:tcW w:w="4228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Развитие добровольчества и </w:t>
            </w:r>
            <w:proofErr w:type="spellStart"/>
            <w:r w:rsidRPr="00EE275B">
              <w:rPr>
                <w:color w:val="auto"/>
                <w:szCs w:val="28"/>
              </w:rPr>
              <w:t>волонтерства</w:t>
            </w:r>
            <w:proofErr w:type="spellEnd"/>
            <w:r w:rsidRPr="00EE275B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4080" w:type="dxa"/>
          </w:tcPr>
          <w:p w:rsidR="004248DC" w:rsidRPr="00EE275B" w:rsidRDefault="004248DC" w:rsidP="002C4A7E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Во</w:t>
            </w:r>
            <w:r w:rsidR="002C4A7E" w:rsidRPr="00EE275B">
              <w:rPr>
                <w:color w:val="auto"/>
                <w:szCs w:val="28"/>
              </w:rPr>
              <w:t xml:space="preserve">лонтерские акции для ветеранов и помощь пожилым людям. </w:t>
            </w:r>
            <w:r w:rsidRPr="00EE275B">
              <w:rPr>
                <w:color w:val="auto"/>
                <w:szCs w:val="28"/>
              </w:rPr>
              <w:t>Классные часы. КТД. Акции, беседы. Мастер-классы.</w:t>
            </w:r>
            <w:r w:rsidR="002C4A7E" w:rsidRPr="00EE275B">
              <w:rPr>
                <w:color w:val="auto"/>
                <w:szCs w:val="28"/>
              </w:rPr>
              <w:t xml:space="preserve"> </w:t>
            </w:r>
            <w:r w:rsidR="00D32923" w:rsidRPr="00EE275B">
              <w:rPr>
                <w:color w:val="auto"/>
                <w:szCs w:val="28"/>
              </w:rPr>
              <w:lastRenderedPageBreak/>
              <w:t>Гуманитарная помощь бойцам СВО (</w:t>
            </w:r>
            <w:r w:rsidR="002C4A7E" w:rsidRPr="00EE275B">
              <w:rPr>
                <w:color w:val="auto"/>
                <w:szCs w:val="28"/>
              </w:rPr>
              <w:t>Плетение сет</w:t>
            </w:r>
            <w:r w:rsidR="00D32923" w:rsidRPr="00EE275B">
              <w:rPr>
                <w:color w:val="auto"/>
                <w:szCs w:val="28"/>
              </w:rPr>
              <w:t xml:space="preserve">ей. Изготовление окопных свечей). Уборка памятников. Облагораживание территории. </w:t>
            </w:r>
          </w:p>
        </w:tc>
      </w:tr>
      <w:tr w:rsidR="00EE275B" w:rsidRPr="00EE275B" w:rsidTr="002C4A7E">
        <w:tc>
          <w:tcPr>
            <w:tcW w:w="1880" w:type="dxa"/>
          </w:tcPr>
          <w:p w:rsidR="002C4A7E" w:rsidRPr="00EE275B" w:rsidRDefault="002C4A7E" w:rsidP="002C4A7E">
            <w:pPr>
              <w:spacing w:line="240" w:lineRule="auto"/>
              <w:ind w:left="1429" w:firstLine="0"/>
              <w:rPr>
                <w:color w:val="auto"/>
                <w:szCs w:val="28"/>
              </w:rPr>
            </w:pPr>
          </w:p>
          <w:p w:rsidR="004248DC" w:rsidRPr="00EE275B" w:rsidRDefault="002C4A7E" w:rsidP="002C4A7E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5</w:t>
            </w:r>
          </w:p>
        </w:tc>
        <w:tc>
          <w:tcPr>
            <w:tcW w:w="4228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Культурно-творческое воспитание </w:t>
            </w:r>
          </w:p>
        </w:tc>
        <w:tc>
          <w:tcPr>
            <w:tcW w:w="4080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Тематические классные часы. Концерты. Фестивали. Уроки – памяти. Творческие вечера. Акции.</w:t>
            </w:r>
          </w:p>
        </w:tc>
      </w:tr>
      <w:tr w:rsidR="00EE275B" w:rsidRPr="00EE275B" w:rsidTr="002C4A7E">
        <w:tc>
          <w:tcPr>
            <w:tcW w:w="1880" w:type="dxa"/>
          </w:tcPr>
          <w:p w:rsidR="002C4A7E" w:rsidRPr="00EE275B" w:rsidRDefault="002C4A7E" w:rsidP="002C4A7E">
            <w:pPr>
              <w:spacing w:line="240" w:lineRule="auto"/>
              <w:ind w:left="1429" w:firstLine="0"/>
              <w:rPr>
                <w:color w:val="auto"/>
                <w:szCs w:val="28"/>
              </w:rPr>
            </w:pPr>
          </w:p>
          <w:p w:rsidR="004248DC" w:rsidRPr="00EE275B" w:rsidRDefault="002C4A7E" w:rsidP="002C4A7E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6</w:t>
            </w:r>
          </w:p>
        </w:tc>
        <w:tc>
          <w:tcPr>
            <w:tcW w:w="4228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Физическое воспитание и</w:t>
            </w:r>
          </w:p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Популяризация здорового</w:t>
            </w:r>
          </w:p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Образа жизни</w:t>
            </w:r>
          </w:p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4080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часы. Физ. Минутки. Подвижные</w:t>
            </w:r>
          </w:p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игры. Спортивно-оздоровительные</w:t>
            </w:r>
          </w:p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мероприятия </w:t>
            </w:r>
            <w:proofErr w:type="gramStart"/>
            <w:r w:rsidRPr="00EE275B">
              <w:rPr>
                <w:color w:val="auto"/>
                <w:szCs w:val="28"/>
              </w:rPr>
              <w:t>( Зарница</w:t>
            </w:r>
            <w:proofErr w:type="gramEnd"/>
            <w:r w:rsidRPr="00EE275B">
              <w:rPr>
                <w:color w:val="auto"/>
                <w:szCs w:val="28"/>
              </w:rPr>
              <w:t xml:space="preserve">, веселые старты, </w:t>
            </w:r>
            <w:proofErr w:type="spellStart"/>
            <w:r w:rsidRPr="00EE275B">
              <w:rPr>
                <w:color w:val="auto"/>
                <w:szCs w:val="28"/>
              </w:rPr>
              <w:t>тур.слет</w:t>
            </w:r>
            <w:proofErr w:type="spellEnd"/>
            <w:r w:rsidRPr="00EE275B">
              <w:rPr>
                <w:color w:val="auto"/>
                <w:szCs w:val="28"/>
              </w:rPr>
              <w:t>). – совместно с законными</w:t>
            </w:r>
          </w:p>
          <w:p w:rsidR="004248DC" w:rsidRPr="00EE275B" w:rsidRDefault="004248DC" w:rsidP="00D32923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представителями.</w:t>
            </w:r>
            <w:r w:rsidR="00D32923" w:rsidRPr="00EE275B">
              <w:rPr>
                <w:color w:val="auto"/>
                <w:szCs w:val="28"/>
              </w:rPr>
              <w:t xml:space="preserve"> Тематическая неделя «Здоровый образ жизни». Акция «Жизнь прекрасна», направленная на развитие жизнеутверждающих установок, оптимизма и профилактики суицидальных тенденций. Привлечение </w:t>
            </w:r>
            <w:proofErr w:type="gramStart"/>
            <w:r w:rsidR="00D32923" w:rsidRPr="00EE275B">
              <w:rPr>
                <w:color w:val="auto"/>
                <w:szCs w:val="28"/>
              </w:rPr>
              <w:t>обучающихся  «</w:t>
            </w:r>
            <w:proofErr w:type="gramEnd"/>
            <w:r w:rsidR="00D32923" w:rsidRPr="00EE275B">
              <w:rPr>
                <w:color w:val="auto"/>
                <w:szCs w:val="28"/>
              </w:rPr>
              <w:t>группы риска» в соответствующие с их интересами и способностями к внеурочной деятельности, кружкам, секциям, спортивным мероприятиям.</w:t>
            </w:r>
          </w:p>
        </w:tc>
      </w:tr>
      <w:tr w:rsidR="004248DC" w:rsidRPr="00EE275B" w:rsidTr="002C4A7E">
        <w:tc>
          <w:tcPr>
            <w:tcW w:w="1880" w:type="dxa"/>
          </w:tcPr>
          <w:p w:rsidR="002C4A7E" w:rsidRPr="00EE275B" w:rsidRDefault="002C4A7E" w:rsidP="002C4A7E">
            <w:pPr>
              <w:spacing w:line="240" w:lineRule="auto"/>
              <w:ind w:left="1429" w:firstLine="0"/>
              <w:rPr>
                <w:color w:val="auto"/>
                <w:szCs w:val="28"/>
              </w:rPr>
            </w:pPr>
          </w:p>
          <w:p w:rsidR="004248DC" w:rsidRPr="00EE275B" w:rsidRDefault="002C4A7E" w:rsidP="002C4A7E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7</w:t>
            </w:r>
          </w:p>
        </w:tc>
        <w:tc>
          <w:tcPr>
            <w:tcW w:w="4228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Информационно</w:t>
            </w:r>
            <w:r w:rsidR="00D32923" w:rsidRPr="00EE275B">
              <w:rPr>
                <w:color w:val="auto"/>
                <w:szCs w:val="28"/>
              </w:rPr>
              <w:t>-</w:t>
            </w:r>
            <w:r w:rsidRPr="00EE275B">
              <w:rPr>
                <w:color w:val="auto"/>
                <w:szCs w:val="28"/>
              </w:rPr>
              <w:t xml:space="preserve">воспитательная работа </w:t>
            </w:r>
          </w:p>
        </w:tc>
        <w:tc>
          <w:tcPr>
            <w:tcW w:w="4080" w:type="dxa"/>
          </w:tcPr>
          <w:p w:rsidR="004248DC" w:rsidRPr="00EE275B" w:rsidRDefault="004248DC" w:rsidP="00F52F26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часы. Беседы. Оформление информационных стендов.</w:t>
            </w:r>
            <w:r w:rsidR="00D32923" w:rsidRPr="00EE275B">
              <w:rPr>
                <w:color w:val="auto"/>
                <w:szCs w:val="28"/>
              </w:rPr>
              <w:t xml:space="preserve"> «Единый день безопасности в интернете»</w:t>
            </w:r>
            <w:r w:rsidR="003807A7" w:rsidRPr="00EE275B">
              <w:rPr>
                <w:color w:val="auto"/>
                <w:szCs w:val="28"/>
              </w:rPr>
              <w:t>. Цикл классных часов «Жизнь прекрасна».</w:t>
            </w:r>
            <w:r w:rsidR="00F52F26" w:rsidRPr="00EE275B">
              <w:rPr>
                <w:color w:val="auto"/>
                <w:szCs w:val="28"/>
              </w:rPr>
              <w:t xml:space="preserve"> Занятия по </w:t>
            </w:r>
            <w:proofErr w:type="spellStart"/>
            <w:r w:rsidR="00F52F26" w:rsidRPr="00EE275B">
              <w:rPr>
                <w:color w:val="auto"/>
                <w:szCs w:val="28"/>
              </w:rPr>
              <w:t>медиабезопасности</w:t>
            </w:r>
            <w:proofErr w:type="spellEnd"/>
            <w:r w:rsidR="00F52F26" w:rsidRPr="00EE275B">
              <w:rPr>
                <w:color w:val="auto"/>
                <w:szCs w:val="28"/>
              </w:rPr>
              <w:t xml:space="preserve">: распознавание фейков; выявление опасных интернет-сообществ; распространение памяток: «Как действовать при угрозах в сети»; «Куда </w:t>
            </w:r>
            <w:r w:rsidR="00F52F26" w:rsidRPr="00EE275B">
              <w:rPr>
                <w:color w:val="auto"/>
                <w:szCs w:val="28"/>
              </w:rPr>
              <w:lastRenderedPageBreak/>
              <w:t>обратиться за помощью»; формирование ответственного поведения в цифровой среде.</w:t>
            </w:r>
          </w:p>
        </w:tc>
      </w:tr>
    </w:tbl>
    <w:p w:rsidR="004248DC" w:rsidRPr="00EE275B" w:rsidRDefault="004248DC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4248DC" w:rsidRPr="00EE275B" w:rsidRDefault="004248DC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4248DC" w:rsidRPr="00EE275B" w:rsidRDefault="004248D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Целевые ориентиры результатов воспитания</w:t>
      </w:r>
    </w:p>
    <w:p w:rsidR="004248DC" w:rsidRPr="00EE275B" w:rsidRDefault="004248DC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tbl>
      <w:tblPr>
        <w:tblStyle w:val="a8"/>
        <w:tblW w:w="0" w:type="auto"/>
        <w:tblInd w:w="10" w:type="dxa"/>
        <w:tblLook w:val="04A0" w:firstRow="1" w:lastRow="0" w:firstColumn="1" w:lastColumn="0" w:noHBand="0" w:noVBand="1"/>
      </w:tblPr>
      <w:tblGrid>
        <w:gridCol w:w="1119"/>
        <w:gridCol w:w="2694"/>
        <w:gridCol w:w="5913"/>
      </w:tblGrid>
      <w:tr w:rsidR="00EE275B" w:rsidRPr="00EE275B" w:rsidTr="0009471C">
        <w:tc>
          <w:tcPr>
            <w:tcW w:w="1119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2694" w:type="dxa"/>
          </w:tcPr>
          <w:p w:rsidR="004248DC" w:rsidRPr="00EE275B" w:rsidRDefault="004248DC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Направления программы воспитания </w:t>
            </w:r>
          </w:p>
        </w:tc>
        <w:tc>
          <w:tcPr>
            <w:tcW w:w="5913" w:type="dxa"/>
          </w:tcPr>
          <w:p w:rsidR="004248DC" w:rsidRPr="00EE275B" w:rsidRDefault="004248DC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Целевые ориентиры</w:t>
            </w:r>
          </w:p>
        </w:tc>
      </w:tr>
      <w:tr w:rsidR="00EE275B" w:rsidRPr="00EE275B" w:rsidTr="0009471C">
        <w:tc>
          <w:tcPr>
            <w:tcW w:w="1119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2694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Гражданско-патриотическое</w:t>
            </w:r>
          </w:p>
        </w:tc>
        <w:tc>
          <w:tcPr>
            <w:tcW w:w="5913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jc w:val="left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Знающий и любящий свою малую родину, свой край, имеющий представление о Родине — России, её территории, расположении. Сознающий принадлежность к своему народу и к общности граждан </w:t>
            </w:r>
            <w:proofErr w:type="spellStart"/>
            <w:proofErr w:type="gramStart"/>
            <w:r w:rsidRPr="00EE275B">
              <w:rPr>
                <w:color w:val="auto"/>
                <w:szCs w:val="28"/>
              </w:rPr>
              <w:t>России,проявляющий</w:t>
            </w:r>
            <w:proofErr w:type="spellEnd"/>
            <w:proofErr w:type="gramEnd"/>
            <w:r w:rsidRPr="00EE275B">
              <w:rPr>
                <w:color w:val="auto"/>
                <w:szCs w:val="28"/>
              </w:rPr>
              <w:t xml:space="preserve"> уважение к своему и другим народам. Понимающий свою сопричастность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Имеющий первоначальные представления о </w:t>
            </w:r>
            <w:proofErr w:type="spellStart"/>
            <w:r w:rsidRPr="00EE275B">
              <w:rPr>
                <w:color w:val="auto"/>
                <w:szCs w:val="28"/>
              </w:rPr>
              <w:t>правахи</w:t>
            </w:r>
            <w:proofErr w:type="spellEnd"/>
            <w:r w:rsidRPr="00EE275B">
              <w:rPr>
                <w:color w:val="auto"/>
                <w:szCs w:val="28"/>
              </w:rPr>
              <w:t xml:space="preserve"> ответственности человека в обществе, гражданских правах и обязанностях. Принимающий участие в жизни класса, общеобразовательной организации, в доступной по возрасту социально значимой деятельности.</w:t>
            </w:r>
            <w:r w:rsidR="00F52F26" w:rsidRPr="00EE275B">
              <w:rPr>
                <w:color w:val="auto"/>
                <w:szCs w:val="28"/>
              </w:rPr>
              <w:t xml:space="preserve"> Сформированность неприятия экстремизма, насилия и агрессии. </w:t>
            </w:r>
            <w:r w:rsidR="00A946E4" w:rsidRPr="00EE275B">
              <w:rPr>
                <w:color w:val="auto"/>
                <w:szCs w:val="28"/>
              </w:rPr>
              <w:t xml:space="preserve"> </w:t>
            </w:r>
            <w:r w:rsidR="00F52F26" w:rsidRPr="00EE275B">
              <w:rPr>
                <w:color w:val="auto"/>
                <w:szCs w:val="28"/>
              </w:rPr>
              <w:t>развитие способности к осознанному выбору и ответственности за свои поступки.</w:t>
            </w:r>
          </w:p>
        </w:tc>
      </w:tr>
      <w:tr w:rsidR="00EE275B" w:rsidRPr="00EE275B" w:rsidTr="0009471C">
        <w:tc>
          <w:tcPr>
            <w:tcW w:w="1119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2694" w:type="dxa"/>
          </w:tcPr>
          <w:p w:rsidR="004248DC" w:rsidRPr="00EE275B" w:rsidRDefault="0009471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Нравственное и духовное воспитание</w:t>
            </w:r>
          </w:p>
        </w:tc>
        <w:tc>
          <w:tcPr>
            <w:tcW w:w="5913" w:type="dxa"/>
          </w:tcPr>
          <w:p w:rsidR="004248DC" w:rsidRPr="00EE275B" w:rsidRDefault="0009471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Сознающий ценность каждой человеческой жизни, признающий индивидуальность и достоинство каждого человека. Доброжелательный, проявляющий сопереживание, готовность оказывать помощь, выражающий неприятие </w:t>
            </w:r>
            <w:r w:rsidRPr="00EE275B">
              <w:rPr>
                <w:color w:val="auto"/>
                <w:szCs w:val="28"/>
              </w:rPr>
              <w:lastRenderedPageBreak/>
              <w:t xml:space="preserve">поведения, причиняющего физический и моральный вред другим людям, уважающий старших. Умеющий оценивать поступки с позиции их соответствия нравственным нормам, осознающий ответственность за свои поступки. Владеющий представлениями о многообразии языкового и культурного пространства России, имеющий первоначальные навыки общения с </w:t>
            </w:r>
            <w:proofErr w:type="spellStart"/>
            <w:r w:rsidRPr="00EE275B">
              <w:rPr>
                <w:color w:val="auto"/>
                <w:szCs w:val="28"/>
              </w:rPr>
              <w:t>людьмиразных</w:t>
            </w:r>
            <w:proofErr w:type="spellEnd"/>
            <w:r w:rsidRPr="00EE275B">
              <w:rPr>
                <w:color w:val="auto"/>
                <w:szCs w:val="28"/>
              </w:rPr>
              <w:t xml:space="preserve"> народов, вероисповеданий. Сознающий нравственную и эстетическую ценность литературы, родного языка, русского языка, проявляющий интерес к чтению.</w:t>
            </w:r>
            <w:r w:rsidR="00F52F26" w:rsidRPr="00EE275B">
              <w:rPr>
                <w:color w:val="auto"/>
                <w:szCs w:val="28"/>
              </w:rPr>
              <w:t xml:space="preserve"> Развитие навыков безопасного поведения в социальной и информационной среде; повышение уровня психологической устойчивости обучающихся; сформированность навыков обращения за помощью в трудных жизненных ситуациях.</w:t>
            </w:r>
          </w:p>
        </w:tc>
      </w:tr>
      <w:tr w:rsidR="00EE275B" w:rsidRPr="00EE275B" w:rsidTr="0009471C">
        <w:tc>
          <w:tcPr>
            <w:tcW w:w="1119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2694" w:type="dxa"/>
          </w:tcPr>
          <w:p w:rsidR="004248DC" w:rsidRPr="00EE275B" w:rsidRDefault="0009471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Эстетическое воспитание</w:t>
            </w:r>
          </w:p>
        </w:tc>
        <w:tc>
          <w:tcPr>
            <w:tcW w:w="5913" w:type="dxa"/>
          </w:tcPr>
          <w:p w:rsidR="004248DC" w:rsidRPr="00EE275B" w:rsidRDefault="0009471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Способный воспринимать и чувствовать прекрасное в быту, природе, искусстве, творчестве людей. Проявляющий интерес и уважение к отечественной и мировой художественной культуре. Проявляющий стремление к самовыражению в разных видах художественной деятельности, искусстве.</w:t>
            </w:r>
          </w:p>
        </w:tc>
      </w:tr>
      <w:tr w:rsidR="00EE275B" w:rsidRPr="00EE275B" w:rsidTr="0009471C">
        <w:tc>
          <w:tcPr>
            <w:tcW w:w="1119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2694" w:type="dxa"/>
          </w:tcPr>
          <w:p w:rsidR="004248DC" w:rsidRPr="00EE275B" w:rsidRDefault="0009471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Физическое воспитание, формирование </w:t>
            </w:r>
            <w:proofErr w:type="spellStart"/>
            <w:r w:rsidRPr="00EE275B">
              <w:rPr>
                <w:color w:val="auto"/>
                <w:szCs w:val="28"/>
              </w:rPr>
              <w:t>культурыздорового</w:t>
            </w:r>
            <w:proofErr w:type="spellEnd"/>
            <w:r w:rsidRPr="00EE275B">
              <w:rPr>
                <w:color w:val="auto"/>
                <w:szCs w:val="28"/>
              </w:rPr>
              <w:t xml:space="preserve"> образа жизни и эмоционального благополучия</w:t>
            </w:r>
          </w:p>
        </w:tc>
        <w:tc>
          <w:tcPr>
            <w:tcW w:w="5913" w:type="dxa"/>
          </w:tcPr>
          <w:p w:rsidR="004248DC" w:rsidRPr="00EE275B" w:rsidRDefault="0009471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Владеющий основными навыками личной и общественной гигиены, безопасного поведения в быту, природе, обществе. Ориентированный на физическое развитие с учётом возможностей здоровья, занятия физкультурой и спортом. 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EE275B" w:rsidRPr="00EE275B" w:rsidTr="0009471C">
        <w:tc>
          <w:tcPr>
            <w:tcW w:w="1119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2694" w:type="dxa"/>
          </w:tcPr>
          <w:p w:rsidR="004248DC" w:rsidRPr="00EE275B" w:rsidRDefault="0009471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Трудовое воспитание</w:t>
            </w:r>
          </w:p>
        </w:tc>
        <w:tc>
          <w:tcPr>
            <w:tcW w:w="5913" w:type="dxa"/>
          </w:tcPr>
          <w:p w:rsidR="004248DC" w:rsidRPr="00EE275B" w:rsidRDefault="0009471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Сознающий ценность труда в жизни человека, семьи, общества. Проявляющий уважение к труду, людям труда, бережное </w:t>
            </w:r>
            <w:r w:rsidRPr="00EE275B">
              <w:rPr>
                <w:color w:val="auto"/>
                <w:szCs w:val="28"/>
              </w:rPr>
              <w:lastRenderedPageBreak/>
              <w:t>отношение к результатам труда, ответственное потребление. Проявляющий интерес к разным профессиям. Участвующий в различных видах доступного по возрасту труда, трудовой деятельности.</w:t>
            </w:r>
          </w:p>
        </w:tc>
      </w:tr>
      <w:tr w:rsidR="004248DC" w:rsidRPr="00EE275B" w:rsidTr="0009471C">
        <w:tc>
          <w:tcPr>
            <w:tcW w:w="1119" w:type="dxa"/>
          </w:tcPr>
          <w:p w:rsidR="004248DC" w:rsidRPr="00EE275B" w:rsidRDefault="004248D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2694" w:type="dxa"/>
          </w:tcPr>
          <w:p w:rsidR="004248DC" w:rsidRPr="00EE275B" w:rsidRDefault="0009471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Экологическое воспитание</w:t>
            </w:r>
          </w:p>
        </w:tc>
        <w:tc>
          <w:tcPr>
            <w:tcW w:w="5913" w:type="dxa"/>
          </w:tcPr>
          <w:p w:rsidR="004248DC" w:rsidRPr="00EE275B" w:rsidRDefault="0009471C" w:rsidP="00EB6749">
            <w:pPr>
              <w:spacing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существам. Выражающий готовность в своей деятельности придерживаться экологических норм.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</w:tbl>
    <w:p w:rsidR="004248DC" w:rsidRPr="00EE275B" w:rsidRDefault="004248DC" w:rsidP="00EB6749">
      <w:pPr>
        <w:spacing w:line="240" w:lineRule="auto"/>
        <w:ind w:firstLine="709"/>
        <w:contextualSpacing/>
        <w:rPr>
          <w:color w:val="auto"/>
          <w:szCs w:val="28"/>
        </w:rPr>
      </w:pPr>
    </w:p>
    <w:p w:rsidR="004248DC" w:rsidRPr="00EE275B" w:rsidRDefault="004248DC" w:rsidP="00EB6749">
      <w:pPr>
        <w:spacing w:line="240" w:lineRule="auto"/>
        <w:ind w:firstLine="709"/>
        <w:contextualSpacing/>
        <w:rPr>
          <w:b/>
          <w:color w:val="auto"/>
          <w:szCs w:val="28"/>
        </w:rPr>
      </w:pPr>
    </w:p>
    <w:p w:rsidR="0009471C" w:rsidRPr="00EE275B" w:rsidRDefault="0009471C" w:rsidP="00EB6749">
      <w:pPr>
        <w:spacing w:line="240" w:lineRule="auto"/>
        <w:ind w:firstLine="709"/>
        <w:contextualSpacing/>
        <w:rPr>
          <w:b/>
          <w:color w:val="auto"/>
          <w:szCs w:val="28"/>
        </w:rPr>
      </w:pPr>
      <w:r w:rsidRPr="00EE275B">
        <w:rPr>
          <w:b/>
          <w:color w:val="auto"/>
          <w:szCs w:val="28"/>
        </w:rPr>
        <w:t>42.5.</w:t>
      </w:r>
      <w:proofErr w:type="gramStart"/>
      <w:r w:rsidRPr="00EE275B">
        <w:rPr>
          <w:b/>
          <w:color w:val="auto"/>
          <w:szCs w:val="28"/>
        </w:rPr>
        <w:t>6.Модуль</w:t>
      </w:r>
      <w:proofErr w:type="gramEnd"/>
      <w:r w:rsidRPr="00EE275B">
        <w:rPr>
          <w:b/>
          <w:color w:val="auto"/>
          <w:szCs w:val="28"/>
        </w:rPr>
        <w:t xml:space="preserve"> «Ключевые общешкольные дела и события»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Цели и задачи воспитательной работы в рамках модуля.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Данный модуль школьной программы воспитания раскрывает уникальность гуманистической воспитательной системы школы, в основе которой находится продуктивно-трудовая деятельность обучающихся, учителей, родителей и представителей социума, их гражданственность, инициативность, ответственность, коллективизм, целеустремленность.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Цель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реализация ежегодных ключевых дел, жизнедеятельность разновозрастных сообществ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– реальное партнерство субъектов воспитания в рамках гуманистической воспитательной системы.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Задачи: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– усвоение учащимися основных общественных норм и ценностей;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поддерживать деятельность функционирующих на базе школы детских общественных объединений и организаций;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- 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детей. </w:t>
      </w:r>
    </w:p>
    <w:p w:rsidR="00391D4B" w:rsidRPr="00EE275B" w:rsidRDefault="00391D4B" w:rsidP="00EB6749">
      <w:pPr>
        <w:spacing w:line="240" w:lineRule="auto"/>
        <w:ind w:firstLine="709"/>
        <w:contextualSpacing/>
        <w:rPr>
          <w:b/>
          <w:color w:val="auto"/>
          <w:szCs w:val="28"/>
        </w:rPr>
      </w:pPr>
    </w:p>
    <w:p w:rsidR="0009471C" w:rsidRPr="00EE275B" w:rsidRDefault="0009471C" w:rsidP="00EB6749">
      <w:pPr>
        <w:spacing w:line="240" w:lineRule="auto"/>
        <w:ind w:firstLine="709"/>
        <w:contextualSpacing/>
        <w:rPr>
          <w:b/>
          <w:color w:val="auto"/>
          <w:szCs w:val="28"/>
        </w:rPr>
      </w:pPr>
      <w:r w:rsidRPr="00EE275B">
        <w:rPr>
          <w:b/>
          <w:color w:val="auto"/>
          <w:szCs w:val="28"/>
        </w:rPr>
        <w:t xml:space="preserve">Виды, формы и содержание деятельности в рамках модуля.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>Ключевые дела</w:t>
      </w:r>
      <w:r w:rsidRPr="00EE275B">
        <w:rPr>
          <w:color w:val="auto"/>
          <w:szCs w:val="28"/>
        </w:rPr>
        <w:t xml:space="preserve">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EE275B">
        <w:rPr>
          <w:color w:val="auto"/>
          <w:szCs w:val="28"/>
        </w:rPr>
        <w:t>мероприятийный</w:t>
      </w:r>
      <w:proofErr w:type="spellEnd"/>
      <w:r w:rsidRPr="00EE275B">
        <w:rPr>
          <w:color w:val="auto"/>
          <w:szCs w:val="28"/>
        </w:rPr>
        <w:t xml:space="preserve"> характер воспитания, сводящийся к набору мероприятий, организуемых педагогами для детей.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Для этого в образовательной организации используются следующие формы работы: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Такие как: благотворительный проект: «10000 добрых дел», «Помоги пойти учиться»; экологический: «</w:t>
      </w:r>
      <w:proofErr w:type="spellStart"/>
      <w:r w:rsidRPr="00EE275B">
        <w:rPr>
          <w:color w:val="auto"/>
          <w:szCs w:val="28"/>
        </w:rPr>
        <w:t>Экомарафон</w:t>
      </w:r>
      <w:proofErr w:type="spellEnd"/>
      <w:r w:rsidRPr="00EE275B">
        <w:rPr>
          <w:color w:val="auto"/>
          <w:szCs w:val="28"/>
        </w:rPr>
        <w:t>», «Поможем птицам зимовать»; патриотический: «Цветы у обелиска»</w:t>
      </w:r>
      <w:r w:rsidR="00735967" w:rsidRPr="00EE275B">
        <w:rPr>
          <w:color w:val="auto"/>
          <w:szCs w:val="28"/>
        </w:rPr>
        <w:t>, «Помолчим у памяти бронзовой», акции гражданско-патриотической направленности («Мы за мир»</w:t>
      </w:r>
      <w:r w:rsidR="00595DE3" w:rsidRPr="00EE275B">
        <w:rPr>
          <w:color w:val="auto"/>
          <w:szCs w:val="28"/>
        </w:rPr>
        <w:t xml:space="preserve"> </w:t>
      </w:r>
      <w:hyperlink r:id="rId26" w:tgtFrame="_blank" w:history="1">
        <w:r w:rsidR="00595DE3" w:rsidRPr="00EE275B">
          <w:rPr>
            <w:rStyle w:val="a9"/>
            <w:color w:val="auto"/>
            <w:spacing w:val="-2"/>
            <w:szCs w:val="28"/>
          </w:rPr>
          <w:t>https://vk.ru/wall-160709917_551</w:t>
        </w:r>
      </w:hyperlink>
      <w:r w:rsidR="00595DE3" w:rsidRPr="00EE275B">
        <w:rPr>
          <w:color w:val="auto"/>
          <w:szCs w:val="28"/>
        </w:rPr>
        <w:t xml:space="preserve"> </w:t>
      </w:r>
      <w:r w:rsidR="00735967" w:rsidRPr="00EE275B">
        <w:rPr>
          <w:color w:val="auto"/>
          <w:szCs w:val="28"/>
        </w:rPr>
        <w:t>, «Мы против экстремизма», «Помощь СВО»), формирующие активную гражданскую позицию и неприятие насилия.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участие во всероссийских акциях, посвященных значимым отечественным и международным событиям.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общешкольные праздники – ежегодно проводимые творческие дела, связанные со значимыми для детей и педагогов знаменательными датами и в которых участвуют все классы школы (праздники,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«Первое сентября», «Последний звонок» и др.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Церемонии награждения (по итогам года) школьников и педагогов за активное участие в жизни школы, защиту чести школы в конкурсах, соревнованиях, значительный вклад в развитие школы. («Ученик года», «Аллея славы», Торжественные линейки по итогам конкурсов и мероприятий.)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</w:t>
      </w:r>
      <w:r w:rsidRPr="00EE275B">
        <w:rPr>
          <w:color w:val="auto"/>
          <w:szCs w:val="28"/>
        </w:rPr>
        <w:lastRenderedPageBreak/>
        <w:t xml:space="preserve">детей. («Посвящение в первоклассники», «Выпускной из начальной школы» и др.)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выбор и делегирование представителей классов в общешкольные советы дел; участие школьных классов в реализации общешкольных ключевых дел (классные часы, дни именинника, дни памяти и др.)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• вовлечение по возможности каждого ребенка в ключевые дела школы в одной из возможных для них ролей • индивидуальная помощь ребенку (при необходимости) в освоении навыков подготовки, проведения и анализа ключевых дел;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09471C" w:rsidRPr="00EE275B" w:rsidRDefault="0009471C" w:rsidP="00EB6749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ключевом деле на себя роль ответственного за тот или иной фрагмент общей работы. 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Содержание деятельности в рамках модуля (на уровне школы, класса, группы, индивидуума, в том числе обучающихся по ИУП) 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На внешкольном уровне: </w:t>
      </w:r>
    </w:p>
    <w:p w:rsidR="0009471C" w:rsidRPr="00EE275B" w:rsidRDefault="0009471C" w:rsidP="00EB6749">
      <w:pPr>
        <w:pStyle w:val="a7"/>
        <w:numPr>
          <w:ilvl w:val="0"/>
          <w:numId w:val="28"/>
        </w:numPr>
        <w:spacing w:line="240" w:lineRule="auto"/>
        <w:ind w:left="352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социума; </w:t>
      </w:r>
    </w:p>
    <w:p w:rsidR="0009471C" w:rsidRPr="00EE275B" w:rsidRDefault="0009471C" w:rsidP="00EB6749">
      <w:pPr>
        <w:pStyle w:val="a7"/>
        <w:numPr>
          <w:ilvl w:val="0"/>
          <w:numId w:val="28"/>
        </w:numPr>
        <w:spacing w:line="240" w:lineRule="auto"/>
        <w:ind w:left="352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участие во всероссийских акциях, посвященных значимым отечественным и международным событиям. 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На школьном уровне: 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общешкольные праздники («День Знаний», «День здоровья», «С любовью к Вам, учителя!», «Масленица», «Зарница», «Отчизны славные сыны» и др.)</w:t>
      </w:r>
    </w:p>
    <w:p w:rsidR="00735967" w:rsidRPr="00EE275B" w:rsidRDefault="00735967" w:rsidP="00735967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минуты памяти, акции солидарности, обсужде</w:t>
      </w:r>
      <w:r w:rsidR="00595DE3" w:rsidRPr="00EE275B">
        <w:rPr>
          <w:color w:val="auto"/>
          <w:szCs w:val="28"/>
        </w:rPr>
        <w:t xml:space="preserve">ние нравственного выбора героев, </w:t>
      </w:r>
      <w:proofErr w:type="spellStart"/>
      <w:r w:rsidR="00595DE3" w:rsidRPr="00EE275B">
        <w:rPr>
          <w:color w:val="auto"/>
          <w:szCs w:val="28"/>
        </w:rPr>
        <w:t>Всерроссийский</w:t>
      </w:r>
      <w:proofErr w:type="spellEnd"/>
      <w:r w:rsidR="00595DE3" w:rsidRPr="00EE275B">
        <w:rPr>
          <w:color w:val="auto"/>
          <w:szCs w:val="28"/>
        </w:rPr>
        <w:t xml:space="preserve"> открытый урок по основам безопасности жизнедеятельности </w:t>
      </w:r>
      <w:hyperlink r:id="rId27" w:tgtFrame="_blank" w:history="1">
        <w:r w:rsidR="00595DE3" w:rsidRPr="00EE275B">
          <w:rPr>
            <w:rStyle w:val="a9"/>
            <w:color w:val="auto"/>
            <w:spacing w:val="-2"/>
            <w:szCs w:val="28"/>
          </w:rPr>
          <w:t>https://vk.ru/wall-160709917_550</w:t>
        </w:r>
      </w:hyperlink>
      <w:r w:rsidR="00595DE3" w:rsidRPr="00EE275B">
        <w:rPr>
          <w:color w:val="auto"/>
          <w:szCs w:val="28"/>
        </w:rPr>
        <w:t>.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– ежегодно проводимые творческие дела, связанные со значимыми для детей и педагогов знаменательными датами, в которых участвуют все классы; 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регулярно проводимые акции, целью которых является вовлечение всех членов школьного коллектива в деятельность общественно значимого характера («Сдай макулатуру – спаси дерево», «Зарядка»</w:t>
      </w:r>
      <w:r w:rsidR="003807A7" w:rsidRPr="00EE275B">
        <w:rPr>
          <w:color w:val="auto"/>
          <w:szCs w:val="28"/>
        </w:rPr>
        <w:t xml:space="preserve">, «Мы за мир», «Ты не </w:t>
      </w:r>
      <w:proofErr w:type="gramStart"/>
      <w:r w:rsidR="003807A7" w:rsidRPr="00EE275B">
        <w:rPr>
          <w:color w:val="auto"/>
          <w:szCs w:val="28"/>
        </w:rPr>
        <w:t xml:space="preserve">один» </w:t>
      </w:r>
      <w:r w:rsidRPr="00EE275B">
        <w:rPr>
          <w:color w:val="auto"/>
          <w:szCs w:val="28"/>
        </w:rPr>
        <w:t xml:space="preserve"> и</w:t>
      </w:r>
      <w:proofErr w:type="gramEnd"/>
      <w:r w:rsidRPr="00EE275B">
        <w:rPr>
          <w:color w:val="auto"/>
          <w:szCs w:val="28"/>
        </w:rPr>
        <w:t xml:space="preserve"> другие);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конкурсы интеллектуальной и художественной направленности, способствующие развитию познавательной и творческой активности учащихся, расширению их кругозора («Неделя начальных классов»); </w:t>
      </w:r>
    </w:p>
    <w:p w:rsidR="00735967" w:rsidRPr="00EE275B" w:rsidRDefault="00735967" w:rsidP="00735967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>- информационно-профилактические акции: распространение памяток («Безопасность в интернете», «Как не стать жертвой терроризма», «Признаки вовлечения в деструктивные группы»);</w:t>
      </w:r>
    </w:p>
    <w:p w:rsidR="00735967" w:rsidRPr="00EE275B" w:rsidRDefault="00735967" w:rsidP="00735967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оформление стендов и выставок по теме безопасного поведения.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выставки творческих работ и достижений учащихся (выставка поделок из природного материала «Дары осени», конкурс рисунков и поделок «Пасху радостно встречаем» и другие);</w:t>
      </w:r>
      <w:r w:rsidR="00EF664A" w:rsidRPr="00EE275B">
        <w:rPr>
          <w:color w:val="auto"/>
          <w:szCs w:val="28"/>
        </w:rPr>
        <w:t xml:space="preserve"> конкурс рисунков и плакатов «Мы против экстремизма»;</w:t>
      </w:r>
    </w:p>
    <w:p w:rsidR="00EF664A" w:rsidRPr="00EE275B" w:rsidRDefault="00EF664A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кинолектории «Нравственные ценности» с обсуждением тем выбора, ответственности, жизни и безопасности.</w:t>
      </w:r>
    </w:p>
    <w:p w:rsidR="00EF664A" w:rsidRPr="00EE275B" w:rsidRDefault="00EF664A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спортивные соревнования «Спорт вместо экстремизма» как альтернатива деструктивным формам поведения.</w:t>
      </w:r>
    </w:p>
    <w:p w:rsidR="00EF664A" w:rsidRPr="00EE275B" w:rsidRDefault="0009471C" w:rsidP="00EF664A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 («Последний звонок» и другие); 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олимпиадах. 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Способствует поощрению социальной активности обучающихся, развитию позитивных межличностных отношений между педагогами и воспитанниками, формированию чувства доверия и уважения друг к другу. - экскурсии, организуемые в классах их классными руководителями и родителями школьников: в музей, на предприятие, на природу. 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На уровне классов: - участие школьных классов в реализации общешкольных ключевых дел; - проведение в рамках класса итогового анализа детьми общешкольных ключевых дел (чаепитие). </w:t>
      </w:r>
    </w:p>
    <w:p w:rsidR="00EF664A" w:rsidRPr="00EE275B" w:rsidRDefault="00EF664A" w:rsidP="00EF664A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Классные часы</w:t>
      </w:r>
      <w:r w:rsidR="00A32949" w:rsidRPr="00EE275B">
        <w:rPr>
          <w:color w:val="auto"/>
          <w:szCs w:val="28"/>
        </w:rPr>
        <w:t xml:space="preserve"> и воспитательские занятия</w:t>
      </w:r>
      <w:r w:rsidRPr="00EE275B">
        <w:rPr>
          <w:color w:val="auto"/>
          <w:szCs w:val="28"/>
        </w:rPr>
        <w:t>, в том числе: «Ценность жизни», «Толерантность и уважение», «Безопасность в сети»; обсуждение и анализ мероприятий (рефлексия); формирование навыков конструктивного общения и разрешения конфликтов.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На индивидуальном уровне: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вовлечение по возможности каждого ребенка в ключевые дела в одной из возможных для них ролей: слушателей, участников, организаторов мероприятия. - индивидуальная помощь ребенку (при необходимости) в освоении навыков подготовки и проведения ключевых дел;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наблюдение за поведением ребенка в ситуациях подготовки и проведения ключевых дел, за его отношениями со сверстниками, старшими и младшими школьниками, с педагогами и другими взрослыми;</w:t>
      </w:r>
    </w:p>
    <w:p w:rsidR="00EF664A" w:rsidRPr="00EE275B" w:rsidRDefault="00EF664A" w:rsidP="00EF664A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своевременное выявление признаков тревожности, изоляции, вовлеченности в деструктивные группы;</w:t>
      </w:r>
    </w:p>
    <w:p w:rsidR="00EF664A" w:rsidRPr="00EE275B" w:rsidRDefault="0009471C" w:rsidP="00EF664A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при необходимости коррекция поведения ребенка через частные беседы с ним, через включение его в совместную работу с другими детьми, которые </w:t>
      </w:r>
      <w:r w:rsidRPr="00EE275B">
        <w:rPr>
          <w:color w:val="auto"/>
          <w:szCs w:val="28"/>
        </w:rPr>
        <w:lastRenderedPageBreak/>
        <w:t>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b/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  <w:r w:rsidRPr="00EE275B">
        <w:rPr>
          <w:b/>
          <w:color w:val="auto"/>
          <w:szCs w:val="28"/>
        </w:rPr>
        <w:t>Планируемые (ожидаемые) результаты воспитания.</w:t>
      </w:r>
    </w:p>
    <w:p w:rsidR="0009471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– знание </w:t>
      </w:r>
      <w:r w:rsidR="00EF664A" w:rsidRPr="00EE275B">
        <w:rPr>
          <w:color w:val="auto"/>
          <w:szCs w:val="28"/>
        </w:rPr>
        <w:t xml:space="preserve">и принятие </w:t>
      </w:r>
      <w:r w:rsidRPr="00EE275B">
        <w:rPr>
          <w:color w:val="auto"/>
          <w:szCs w:val="28"/>
        </w:rPr>
        <w:t xml:space="preserve">общественных норм и ценностей; </w:t>
      </w:r>
    </w:p>
    <w:p w:rsidR="00AD7A23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знание и соблюдение традиций в школьном сообществе; </w:t>
      </w:r>
    </w:p>
    <w:p w:rsidR="00AD7A23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сформированность свободы выбора позиции и роли, видов и форм   деятельности в рамках участия в общешкольных мероприятиях и делах; </w:t>
      </w:r>
    </w:p>
    <w:p w:rsidR="00AD7A23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сформировано умение сотрудничать, работать в коллективе; </w:t>
      </w:r>
    </w:p>
    <w:p w:rsidR="00EF664A" w:rsidRPr="00EE275B" w:rsidRDefault="00EF664A" w:rsidP="00EF664A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развитие гражданской позиции, социальной ответственности;</w:t>
      </w:r>
    </w:p>
    <w:p w:rsidR="00EF664A" w:rsidRPr="00EE275B" w:rsidRDefault="00EF664A" w:rsidP="00EF664A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сформированное неприятие экстремизма, насилия, деструктивного поведения;</w:t>
      </w:r>
    </w:p>
    <w:p w:rsidR="00EF664A" w:rsidRPr="00EE275B" w:rsidRDefault="00EF664A" w:rsidP="00EF664A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повышение уровня психологической устойчивости обучающихся;</w:t>
      </w:r>
    </w:p>
    <w:p w:rsidR="00EF664A" w:rsidRPr="00EE275B" w:rsidRDefault="00EF664A" w:rsidP="00EF664A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снижение рисков вовлечения в деструктивные и экстремистские группы;</w:t>
      </w:r>
    </w:p>
    <w:p w:rsidR="004248DC" w:rsidRPr="00EE275B" w:rsidRDefault="0009471C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участие семей обучающихся, их родителей (законных представителей).</w:t>
      </w:r>
    </w:p>
    <w:p w:rsidR="00EB1FF7" w:rsidRPr="00EE275B" w:rsidRDefault="00EB1FF7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>42.5.</w:t>
      </w:r>
      <w:proofErr w:type="gramStart"/>
      <w:r w:rsidRPr="00EE275B">
        <w:rPr>
          <w:b/>
          <w:color w:val="auto"/>
          <w:szCs w:val="28"/>
        </w:rPr>
        <w:t>7.Модуль</w:t>
      </w:r>
      <w:proofErr w:type="gramEnd"/>
      <w:r w:rsidRPr="00EE275B">
        <w:rPr>
          <w:b/>
          <w:color w:val="auto"/>
          <w:szCs w:val="28"/>
        </w:rPr>
        <w:t xml:space="preserve"> «Интеграция общего и дополнительного образования»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Цель: создание целостного образовательного и развивающего пространства образовательного учреждения как среды развития личности обучающихся через интеграцию общего и дополнительного образования.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Задачи: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• Разработать и реализовать интегрированные программы и проекты с целью формирования и развития у обучающихся личностных достижений.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Выстраивание индивидуальной образовательной траектории обучающихся с учётом их индивидуальных интересов и образовательных потребностей.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Создать условия для достижения обучающимися успеха в соответствии с его способностями.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Создать активное образовательное пространство для самореализации каждого обучающегося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Развитие личной мотивации и удовлетворение интересов учащихся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Формирование готовности к жизненному самоопределению, навыкам принятия важных решений.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>Виды и формы.</w:t>
      </w:r>
      <w:r w:rsidRPr="00EE275B">
        <w:rPr>
          <w:color w:val="auto"/>
          <w:szCs w:val="28"/>
        </w:rPr>
        <w:t xml:space="preserve">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Внутренняя интеграция. - Общее и дополнительное образование в условиях образовательного учреждения (специалисты школы) Реализуемые направления ДООП: художественное, спортивное,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Общее и дополнительное образование в условиях образовательного учреждения.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Внешняя интеграция.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>Общее и дополнительное образование в условиях образовательного учреждения и учреждений дополнительного образования в черте посёлка. Взаимодействие с ФСЦ «ОРИОН</w:t>
      </w:r>
      <w:proofErr w:type="gramStart"/>
      <w:r w:rsidRPr="00EE275B">
        <w:rPr>
          <w:color w:val="auto"/>
          <w:szCs w:val="28"/>
        </w:rPr>
        <w:t xml:space="preserve">» </w:t>
      </w:r>
      <w:r w:rsidR="009258BB" w:rsidRPr="00EE275B">
        <w:rPr>
          <w:color w:val="auto"/>
          <w:szCs w:val="28"/>
        </w:rPr>
        <w:t>,</w:t>
      </w:r>
      <w:proofErr w:type="gramEnd"/>
      <w:r w:rsidR="009258BB" w:rsidRPr="00EE275B">
        <w:rPr>
          <w:color w:val="auto"/>
          <w:szCs w:val="28"/>
        </w:rPr>
        <w:t xml:space="preserve"> ДК Верхняя Синячиха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Содержание деятельности в рамках модуля на уровне обучающегося: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• создание условий для самореализации учащихся: участие в концертах, конкурсах, фестивалях, олимпиадах, соревнованиях;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продолжение обучения в коллективах различной направленности, в соответствии со своими интересами и личным развитием;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на уровне</w:t>
      </w:r>
      <w:r w:rsidR="009258BB"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t xml:space="preserve">образовательной организации: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Поиск новых форм взаимодействия с учреждениями различных типов и форм дополнительного образования для развития деятельности в рамках данного модуля.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Планируемый (ожидаемый) результат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На уровне обучающихся: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возможность получения качественных современных услуг в области дополнительного образования;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развитие общих и специальных компетенций в различных предметных областях; социализация в процессе интеграции общего и дополнительного образования;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формирование коммуникативной компетентности учащихся в общении и сотрудничестве со сверстниками и педагогами;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возможность выстраивания индивидуальной образовательной траектории с учетом своих индивидуальных интересов и образовательных потребностей.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</w:p>
    <w:p w:rsidR="003E63C8" w:rsidRPr="00EE275B" w:rsidRDefault="003E63C8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</w:p>
    <w:p w:rsidR="003E63C8" w:rsidRPr="00EE275B" w:rsidRDefault="003E63C8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На уровне родителей: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возможность с наименьшими материальными и физическими нагрузками для семьи создать условия для всестороннего развития ребёнка.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На уровне образовательно организации: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обогатить содержание и формы учебной деятельности; - сблизить процессы воспитания, обучения и развития; </w:t>
      </w:r>
    </w:p>
    <w:p w:rsidR="009258BB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предоставить обучающимся реальную возможность выбора своего индивидуального маршрута путем включения в занятия по интересам; </w:t>
      </w:r>
    </w:p>
    <w:p w:rsidR="00AD7A23" w:rsidRPr="00EE275B" w:rsidRDefault="00AD7A23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решить проблемы социальной адаптации и профессионального самоопределения школьников.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>42.5.</w:t>
      </w:r>
      <w:r w:rsidR="003E63C8" w:rsidRPr="00EE275B">
        <w:rPr>
          <w:b/>
          <w:color w:val="auto"/>
          <w:szCs w:val="28"/>
        </w:rPr>
        <w:t>8. Модуль</w:t>
      </w:r>
      <w:r w:rsidRPr="00EE275B">
        <w:rPr>
          <w:b/>
          <w:color w:val="auto"/>
          <w:szCs w:val="28"/>
        </w:rPr>
        <w:t xml:space="preserve"> «Детско-взрослые </w:t>
      </w:r>
      <w:proofErr w:type="spellStart"/>
      <w:r w:rsidRPr="00EE275B">
        <w:rPr>
          <w:b/>
          <w:color w:val="auto"/>
          <w:szCs w:val="28"/>
        </w:rPr>
        <w:t>медиаслужбы</w:t>
      </w:r>
      <w:proofErr w:type="spellEnd"/>
      <w:r w:rsidRPr="00EE275B">
        <w:rPr>
          <w:b/>
          <w:color w:val="auto"/>
          <w:szCs w:val="28"/>
        </w:rPr>
        <w:t>»</w:t>
      </w:r>
      <w:r w:rsidRPr="00EE275B">
        <w:rPr>
          <w:color w:val="auto"/>
          <w:szCs w:val="28"/>
        </w:rPr>
        <w:t xml:space="preserve">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Одним из ключевых направлений на сегодняшний день являются информационные технологии, но, прекрасно владея современными гаджетами в обычной жизни и получая знания на уроках информатики, ученики порой совсем не используют эти знания на других учебных предметах.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Решению этой проблемы может помочь модуль «Детско-взрослые </w:t>
      </w:r>
      <w:proofErr w:type="spellStart"/>
      <w:r w:rsidRPr="00EE275B">
        <w:rPr>
          <w:color w:val="auto"/>
          <w:szCs w:val="28"/>
        </w:rPr>
        <w:t>медиаслужбы</w:t>
      </w:r>
      <w:proofErr w:type="spellEnd"/>
      <w:r w:rsidRPr="00EE275B">
        <w:rPr>
          <w:color w:val="auto"/>
          <w:szCs w:val="28"/>
        </w:rPr>
        <w:t xml:space="preserve">», где ученик станет активным участником образовательного процесса, партнером педагога. Реализация модуля в программе воспитания даёт возможность обучающимся развить творческие, коммуникативные, писательские, актерские и ораторские способности и служит опорой в будущей жизни!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Цель – развитие коммуникативной культуры обучающихся, формирование навыков общения и сотрудничества, поддержка творческой самореализации обучающихся.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Задачи: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Развитие творческих способностей, совершенствование грамотной речи (пополнение активного словаря, устная и письменная речь)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Развитие умений в кибербезопасности (умение выявить и определить угрозы, содержащиеся в информационном поле и защититься от них)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Внедрение компьютерных и информационных технологий в </w:t>
      </w:r>
      <w:proofErr w:type="spellStart"/>
      <w:r w:rsidRPr="00EE275B">
        <w:rPr>
          <w:color w:val="auto"/>
          <w:szCs w:val="28"/>
        </w:rPr>
        <w:t>учебновоспитательный</w:t>
      </w:r>
      <w:proofErr w:type="spellEnd"/>
      <w:r w:rsidRPr="00EE275B">
        <w:rPr>
          <w:color w:val="auto"/>
          <w:szCs w:val="28"/>
        </w:rPr>
        <w:t xml:space="preserve"> процесс.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Приобретение навыков работы в команде, усвоение принципов организации деятельности и взаимодействия.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Профориентация учащихся, знакомство школьников с профессиями, связанными с созданием медиаконтента (журналист, фотограф, видеооператор, видеомонтажёр, сценарист, блогер и т.д.)</w:t>
      </w:r>
      <w:r w:rsidR="0062036C" w:rsidRPr="00EE275B">
        <w:rPr>
          <w:color w:val="auto"/>
          <w:szCs w:val="28"/>
        </w:rPr>
        <w:t>;</w:t>
      </w:r>
    </w:p>
    <w:p w:rsidR="002144B6" w:rsidRPr="00EE275B" w:rsidRDefault="002144B6" w:rsidP="002144B6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формирование критического мышления и устойчивости к деструктивному контенту (экстремизм, насилие, суицидальные сообщества);</w:t>
      </w:r>
    </w:p>
    <w:p w:rsidR="002144B6" w:rsidRPr="00EE275B" w:rsidRDefault="002144B6" w:rsidP="002144B6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воспитание ответственности за создаваемый и распространяемый медиаконтент.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Виды и формы.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Школьная интернет группа - разновозрастной редакционный школьный пресс-центр и консультирующих их педагогов, целью которого является освещение наиболее интересных моментов жизни школы, популяризация общешкольных ключевых дел, кружков, секций, деятельности социальных партнеров.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Школьные газеты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Оформление информационных стендов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Выпуск буклетов и листовок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Организация корреспондентской деятельности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Работа с фото и видеоредакторами в контексте дополнительного образования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Создание видеорепортажей, интервью</w:t>
      </w:r>
    </w:p>
    <w:p w:rsidR="009258BB" w:rsidRPr="00EE275B" w:rsidRDefault="009258BB" w:rsidP="0062036C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Школьный </w:t>
      </w:r>
      <w:proofErr w:type="spellStart"/>
      <w:r w:rsidRPr="00EE275B">
        <w:rPr>
          <w:color w:val="auto"/>
          <w:szCs w:val="28"/>
        </w:rPr>
        <w:t>медиацентр</w:t>
      </w:r>
      <w:proofErr w:type="spellEnd"/>
      <w:r w:rsidRPr="00EE275B">
        <w:rPr>
          <w:color w:val="auto"/>
          <w:szCs w:val="28"/>
        </w:rPr>
        <w:t xml:space="preserve"> (группа добровольцев информационно-технической </w:t>
      </w:r>
      <w:r w:rsidR="0062036C" w:rsidRPr="00EE275B">
        <w:rPr>
          <w:color w:val="auto"/>
          <w:szCs w:val="28"/>
        </w:rPr>
        <w:t>поддержки школьных мероприятий). Сопровождение школьных событий; участие в создании медиапродуктов; освещение профилактических мероприятий и социальных акций.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Планируемые (ожидаемые) результаты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>• Возможность занять детей в свободное время.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• Владение умениями коммуникации и принятыми нормами социального взаимодействия 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Развитие умения сотрудничества с взрослыми и сверстниками в разных социальных ситуациях</w:t>
      </w:r>
    </w:p>
    <w:p w:rsidR="009258BB" w:rsidRPr="00EE275B" w:rsidRDefault="009258BB" w:rsidP="00EB6749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• Развитие нравственно-эмоциональной отзывчивости, понимания и сопереживания чувствам других людей</w:t>
      </w:r>
    </w:p>
    <w:p w:rsidR="00E95AC8" w:rsidRPr="00EE275B" w:rsidRDefault="009258BB" w:rsidP="0062036C">
      <w:p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• Умение работать с интернет-ресурсами, владеть знаниями и умениями в сфере кибербезопасности.</w:t>
      </w:r>
    </w:p>
    <w:p w:rsidR="0062036C" w:rsidRPr="00EE275B" w:rsidRDefault="0062036C" w:rsidP="00B55F27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сформированность навыков безопасного поведения в информационной среде;</w:t>
      </w:r>
    </w:p>
    <w:p w:rsidR="0062036C" w:rsidRPr="00EE275B" w:rsidRDefault="0062036C" w:rsidP="0062036C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снижение рисков вовлечения обучающихся в экстремистские и суицидальные интернет-сообщества;</w:t>
      </w:r>
    </w:p>
    <w:p w:rsidR="0062036C" w:rsidRPr="00EE275B" w:rsidRDefault="0062036C" w:rsidP="0062036C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развитие нравственно-эмоциональной отзывчивости;</w:t>
      </w:r>
    </w:p>
    <w:p w:rsidR="00E95AC8" w:rsidRPr="00EE275B" w:rsidRDefault="0062036C" w:rsidP="0062036C">
      <w:pPr>
        <w:spacing w:line="240" w:lineRule="auto"/>
        <w:ind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•осознанное и ответственное поведение в медиапространстве. </w:t>
      </w:r>
    </w:p>
    <w:p w:rsidR="0062036C" w:rsidRPr="00EE275B" w:rsidRDefault="0062036C" w:rsidP="0062036C">
      <w:pPr>
        <w:spacing w:line="240" w:lineRule="auto"/>
        <w:ind w:firstLine="709"/>
        <w:contextualSpacing/>
        <w:rPr>
          <w:color w:val="auto"/>
          <w:szCs w:val="28"/>
        </w:rPr>
      </w:pPr>
    </w:p>
    <w:p w:rsidR="0062036C" w:rsidRPr="00EE275B" w:rsidRDefault="0062036C" w:rsidP="0062036C">
      <w:pPr>
        <w:spacing w:line="240" w:lineRule="auto"/>
        <w:ind w:firstLine="709"/>
        <w:contextualSpacing/>
        <w:rPr>
          <w:color w:val="auto"/>
          <w:szCs w:val="28"/>
        </w:rPr>
        <w:sectPr w:rsidR="0062036C" w:rsidRPr="00EE275B" w:rsidSect="00EB6749">
          <w:pgSz w:w="11906" w:h="16838"/>
          <w:pgMar w:top="1440" w:right="1080" w:bottom="1440" w:left="1080" w:header="720" w:footer="720" w:gutter="0"/>
          <w:cols w:space="720"/>
        </w:sectPr>
      </w:pPr>
    </w:p>
    <w:p w:rsidR="00336AFE" w:rsidRPr="00EE275B" w:rsidRDefault="00AD7A23" w:rsidP="00EB6749">
      <w:pPr>
        <w:pStyle w:val="3"/>
        <w:spacing w:line="240" w:lineRule="auto"/>
        <w:ind w:left="713" w:right="708" w:firstLine="709"/>
        <w:contextualSpacing/>
        <w:jc w:val="both"/>
        <w:rPr>
          <w:i w:val="0"/>
          <w:color w:val="auto"/>
          <w:szCs w:val="28"/>
        </w:rPr>
      </w:pPr>
      <w:r w:rsidRPr="00EE275B">
        <w:rPr>
          <w:i w:val="0"/>
          <w:color w:val="auto"/>
          <w:szCs w:val="28"/>
        </w:rPr>
        <w:t>42.5.</w:t>
      </w:r>
      <w:r w:rsidR="009258BB" w:rsidRPr="00EE275B">
        <w:rPr>
          <w:i w:val="0"/>
          <w:color w:val="auto"/>
          <w:szCs w:val="28"/>
        </w:rPr>
        <w:t>9</w:t>
      </w:r>
      <w:r w:rsidRPr="00EE275B">
        <w:rPr>
          <w:i w:val="0"/>
          <w:color w:val="auto"/>
          <w:szCs w:val="28"/>
        </w:rPr>
        <w:t xml:space="preserve">. </w:t>
      </w:r>
      <w:r w:rsidR="00841B16" w:rsidRPr="00EE275B">
        <w:rPr>
          <w:i w:val="0"/>
          <w:color w:val="auto"/>
          <w:szCs w:val="28"/>
        </w:rPr>
        <w:t xml:space="preserve">Модуль «Экскурсии и походы» </w:t>
      </w:r>
    </w:p>
    <w:p w:rsidR="00336AFE" w:rsidRPr="00EE275B" w:rsidRDefault="00841B16" w:rsidP="00EB6749">
      <w:pPr>
        <w:spacing w:after="206" w:line="240" w:lineRule="auto"/>
        <w:ind w:left="-15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Экскурсии, походы помогают расширить кругозор, получить новые знания об окружающей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</w:p>
    <w:p w:rsidR="00336AFE" w:rsidRPr="00EE275B" w:rsidRDefault="00841B16" w:rsidP="00EB6749">
      <w:pPr>
        <w:spacing w:after="237" w:line="240" w:lineRule="auto"/>
        <w:ind w:left="-15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EE275B">
        <w:rPr>
          <w:color w:val="auto"/>
          <w:szCs w:val="28"/>
        </w:rPr>
        <w:t>самообслуживающего</w:t>
      </w:r>
      <w:proofErr w:type="spellEnd"/>
      <w:r w:rsidRPr="00EE275B">
        <w:rPr>
          <w:color w:val="auto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336AFE" w:rsidRPr="00EE275B" w:rsidRDefault="00841B16" w:rsidP="00EB6749">
      <w:pPr>
        <w:numPr>
          <w:ilvl w:val="0"/>
          <w:numId w:val="5"/>
        </w:numPr>
        <w:spacing w:line="240" w:lineRule="auto"/>
        <w:ind w:left="72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Регулярные посещения музеев, библиотеки, рабочих предприятий и др. </w:t>
      </w:r>
    </w:p>
    <w:p w:rsidR="00336AFE" w:rsidRPr="00EE275B" w:rsidRDefault="00841B16" w:rsidP="00EB6749">
      <w:pPr>
        <w:spacing w:after="52" w:line="240" w:lineRule="auto"/>
        <w:ind w:left="721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</w:p>
    <w:p w:rsidR="00336AFE" w:rsidRPr="00EE275B" w:rsidRDefault="00841B16" w:rsidP="00EB6749">
      <w:pPr>
        <w:numPr>
          <w:ilvl w:val="0"/>
          <w:numId w:val="5"/>
        </w:numPr>
        <w:spacing w:after="207" w:line="240" w:lineRule="auto"/>
        <w:ind w:left="72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Выходы с обязательным привлечением обучающихся к коллективному планированию (разработка маршрута, расчет времени), коллективной организации (подготовка необходимого). </w:t>
      </w:r>
    </w:p>
    <w:p w:rsidR="00336AFE" w:rsidRPr="00EE275B" w:rsidRDefault="00841B16" w:rsidP="00EB6749">
      <w:pPr>
        <w:spacing w:line="240" w:lineRule="auto"/>
        <w:ind w:left="-15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Ниже представлены варианты куда можно сходить с обучающимися (при составлении программы воспитани</w:t>
      </w:r>
      <w:r w:rsidR="00641C4F" w:rsidRPr="00EE275B">
        <w:rPr>
          <w:color w:val="auto"/>
          <w:szCs w:val="28"/>
        </w:rPr>
        <w:t xml:space="preserve">я класса классный руководитель </w:t>
      </w:r>
      <w:r w:rsidRPr="00EE275B">
        <w:rPr>
          <w:color w:val="auto"/>
          <w:szCs w:val="28"/>
        </w:rPr>
        <w:t xml:space="preserve">выбирает соответствующее направление). </w:t>
      </w:r>
    </w:p>
    <w:p w:rsidR="00336AFE" w:rsidRPr="00EE275B" w:rsidRDefault="00841B16" w:rsidP="00EB6749">
      <w:pPr>
        <w:spacing w:after="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b/>
          <w:i/>
          <w:color w:val="auto"/>
          <w:szCs w:val="28"/>
        </w:rPr>
        <w:t xml:space="preserve"> </w:t>
      </w:r>
    </w:p>
    <w:p w:rsidR="00336AFE" w:rsidRPr="00EE275B" w:rsidRDefault="00841B16" w:rsidP="00EB6749">
      <w:pPr>
        <w:spacing w:after="3" w:line="240" w:lineRule="auto"/>
        <w:ind w:firstLine="709"/>
        <w:contextualSpacing/>
        <w:rPr>
          <w:color w:val="auto"/>
          <w:szCs w:val="28"/>
        </w:rPr>
      </w:pPr>
      <w:r w:rsidRPr="00EE275B">
        <w:rPr>
          <w:b/>
          <w:i/>
          <w:color w:val="auto"/>
          <w:szCs w:val="28"/>
        </w:rPr>
        <w:t xml:space="preserve">Модуль «Организация предметно-эстетической и предметно-пространственной среды» </w:t>
      </w:r>
    </w:p>
    <w:p w:rsidR="00336AFE" w:rsidRPr="00EE275B" w:rsidRDefault="00841B16" w:rsidP="00EB6749">
      <w:pPr>
        <w:spacing w:line="240" w:lineRule="auto"/>
        <w:ind w:left="-15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Окружающие ребенка предметно-эстетическая и предметно-пространственная среда школы, при условии ее грамотной организации, обогащает внутренний мир, способствует формированию чувства вкуса и стиля </w:t>
      </w:r>
      <w:r w:rsidRPr="00EE275B">
        <w:rPr>
          <w:color w:val="auto"/>
          <w:szCs w:val="28"/>
        </w:rPr>
        <w:lastRenderedPageBreak/>
        <w:t xml:space="preserve">обучающихся,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школы:  </w:t>
      </w:r>
    </w:p>
    <w:p w:rsidR="00336AFE" w:rsidRPr="00EE275B" w:rsidRDefault="00841B16" w:rsidP="00EB6749">
      <w:pPr>
        <w:pStyle w:val="a7"/>
        <w:numPr>
          <w:ilvl w:val="0"/>
          <w:numId w:val="15"/>
        </w:numPr>
        <w:spacing w:line="240" w:lineRule="auto"/>
        <w:ind w:right="2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оформление внешнего вида здания, фасада, холла </w:t>
      </w:r>
      <w:r w:rsidR="00397E7D" w:rsidRPr="00EE275B">
        <w:rPr>
          <w:color w:val="auto"/>
          <w:szCs w:val="28"/>
        </w:rPr>
        <w:t xml:space="preserve">второго </w:t>
      </w:r>
      <w:proofErr w:type="gramStart"/>
      <w:r w:rsidR="00397E7D" w:rsidRPr="00EE275B">
        <w:rPr>
          <w:color w:val="auto"/>
          <w:szCs w:val="28"/>
        </w:rPr>
        <w:t xml:space="preserve">этажа </w:t>
      </w:r>
      <w:r w:rsidRPr="00EE275B">
        <w:rPr>
          <w:color w:val="auto"/>
          <w:szCs w:val="28"/>
        </w:rPr>
        <w:t xml:space="preserve"> государственной</w:t>
      </w:r>
      <w:proofErr w:type="gramEnd"/>
      <w:r w:rsidRPr="00EE275B">
        <w:rPr>
          <w:color w:val="auto"/>
          <w:szCs w:val="28"/>
        </w:rPr>
        <w:t xml:space="preserve"> символикой Российской Федерации, Свердловской области, общеобразовательной организации (эмблема – ее популяризация);  </w:t>
      </w:r>
    </w:p>
    <w:p w:rsidR="00336AFE" w:rsidRPr="00EE275B" w:rsidRDefault="00841B16" w:rsidP="00EB6749">
      <w:pPr>
        <w:pStyle w:val="a7"/>
        <w:numPr>
          <w:ilvl w:val="0"/>
          <w:numId w:val="15"/>
        </w:numPr>
        <w:spacing w:line="240" w:lineRule="auto"/>
        <w:ind w:right="2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оформление интерьера помещений школы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 </w:t>
      </w:r>
    </w:p>
    <w:p w:rsidR="00336AFE" w:rsidRPr="00EE275B" w:rsidRDefault="00841B16" w:rsidP="00EB6749">
      <w:pPr>
        <w:pStyle w:val="a7"/>
        <w:numPr>
          <w:ilvl w:val="0"/>
          <w:numId w:val="15"/>
        </w:numPr>
        <w:spacing w:line="240" w:lineRule="auto"/>
        <w:ind w:right="2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организация и проведение церемонии поднятия/спуска государственного флага Российской Федерации; </w:t>
      </w:r>
    </w:p>
    <w:p w:rsidR="00336AFE" w:rsidRPr="00EE275B" w:rsidRDefault="00841B16" w:rsidP="00EB6749">
      <w:pPr>
        <w:pStyle w:val="a7"/>
        <w:numPr>
          <w:ilvl w:val="0"/>
          <w:numId w:val="15"/>
        </w:numPr>
        <w:spacing w:line="240" w:lineRule="auto"/>
        <w:ind w:right="2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организация и поддержание звукового пространства позитивной духовно-нравственной, </w:t>
      </w:r>
      <w:proofErr w:type="spellStart"/>
      <w:r w:rsidRPr="00EE275B">
        <w:rPr>
          <w:color w:val="auto"/>
          <w:szCs w:val="28"/>
        </w:rPr>
        <w:t>гражданско</w:t>
      </w:r>
      <w:proofErr w:type="spellEnd"/>
      <w:r w:rsidR="00DC1959"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t xml:space="preserve">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336AFE" w:rsidRPr="00EE275B" w:rsidRDefault="00841B16" w:rsidP="00EB6749">
      <w:pPr>
        <w:pStyle w:val="a7"/>
        <w:numPr>
          <w:ilvl w:val="0"/>
          <w:numId w:val="15"/>
        </w:numPr>
        <w:spacing w:line="240" w:lineRule="auto"/>
        <w:ind w:right="2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размещение в коридорных пространствах и выставочном зале творческих работ обучающихся,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т.п.; </w:t>
      </w:r>
    </w:p>
    <w:p w:rsidR="00336AFE" w:rsidRPr="00EE275B" w:rsidRDefault="00841B16" w:rsidP="00EB6749">
      <w:pPr>
        <w:pStyle w:val="a7"/>
        <w:numPr>
          <w:ilvl w:val="0"/>
          <w:numId w:val="15"/>
        </w:numPr>
        <w:spacing w:line="240" w:lineRule="auto"/>
        <w:ind w:right="2" w:firstLine="709"/>
        <w:rPr>
          <w:color w:val="auto"/>
          <w:szCs w:val="28"/>
        </w:rPr>
      </w:pPr>
      <w:r w:rsidRPr="00EE275B">
        <w:rPr>
          <w:color w:val="auto"/>
          <w:szCs w:val="28"/>
        </w:rPr>
        <w:t>озеленение пришкольной территории школы, развитие экологического проекта «Укрась кусо</w:t>
      </w:r>
      <w:r w:rsidR="00DC1959" w:rsidRPr="00EE275B">
        <w:rPr>
          <w:color w:val="auto"/>
          <w:szCs w:val="28"/>
        </w:rPr>
        <w:t xml:space="preserve">чек планеты», разбивка цветочных клумб и </w:t>
      </w:r>
      <w:r w:rsidRPr="00EE275B">
        <w:rPr>
          <w:color w:val="auto"/>
          <w:szCs w:val="28"/>
        </w:rPr>
        <w:t xml:space="preserve">аллей,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336AFE" w:rsidRPr="00EE275B" w:rsidRDefault="00841B16" w:rsidP="00EB6749">
      <w:pPr>
        <w:pStyle w:val="a7"/>
        <w:numPr>
          <w:ilvl w:val="0"/>
          <w:numId w:val="15"/>
        </w:numPr>
        <w:spacing w:line="240" w:lineRule="auto"/>
        <w:ind w:right="2" w:firstLine="709"/>
        <w:rPr>
          <w:color w:val="auto"/>
          <w:szCs w:val="28"/>
        </w:rPr>
      </w:pPr>
      <w:r w:rsidRPr="00EE275B">
        <w:rPr>
          <w:color w:val="auto"/>
          <w:szCs w:val="28"/>
        </w:rPr>
        <w:t>создание и поддержани</w:t>
      </w:r>
      <w:r w:rsidR="00DC1959" w:rsidRPr="00EE275B">
        <w:rPr>
          <w:color w:val="auto"/>
          <w:szCs w:val="28"/>
        </w:rPr>
        <w:t>е в рабочем состоянии в библиотеке стеллажей</w:t>
      </w:r>
      <w:r w:rsidRPr="00EE275B">
        <w:rPr>
          <w:color w:val="auto"/>
          <w:szCs w:val="28"/>
        </w:rPr>
        <w:t xml:space="preserve">, на которые желающие дети, родители и педагоги могут выставлять для общего пользования свои книги, а также брать с них для чтения любые другие; </w:t>
      </w:r>
    </w:p>
    <w:p w:rsidR="00336AFE" w:rsidRPr="00EE275B" w:rsidRDefault="00841B16" w:rsidP="00EB6749">
      <w:pPr>
        <w:pStyle w:val="a7"/>
        <w:numPr>
          <w:ilvl w:val="0"/>
          <w:numId w:val="15"/>
        </w:numPr>
        <w:spacing w:line="240" w:lineRule="auto"/>
        <w:ind w:right="2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благоустройство классных кабинетов, осуществляемое классными руководителями вместе с обучающимися своих классов, позволяющее детям проявить свои фантазию и творческие способности, </w:t>
      </w:r>
      <w:r w:rsidRPr="00EE275B">
        <w:rPr>
          <w:color w:val="auto"/>
          <w:szCs w:val="28"/>
        </w:rPr>
        <w:lastRenderedPageBreak/>
        <w:t xml:space="preserve">создающее повод для длительного общения классного руководителя со своими детьми; </w:t>
      </w:r>
    </w:p>
    <w:p w:rsidR="00336AFE" w:rsidRPr="00EE275B" w:rsidRDefault="00841B16" w:rsidP="00EB6749">
      <w:pPr>
        <w:pStyle w:val="a7"/>
        <w:numPr>
          <w:ilvl w:val="0"/>
          <w:numId w:val="15"/>
        </w:numPr>
        <w:spacing w:line="240" w:lineRule="auto"/>
        <w:ind w:right="2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событийный дизайн – оформление пространства проведения конкретных событий школы (праздников, церемоний, торжественных линеек, выставок, собраний и т.п.);  </w:t>
      </w:r>
    </w:p>
    <w:p w:rsidR="00336AFE" w:rsidRPr="00EE275B" w:rsidRDefault="00841B16" w:rsidP="00EB6749">
      <w:pPr>
        <w:pStyle w:val="a7"/>
        <w:numPr>
          <w:ilvl w:val="0"/>
          <w:numId w:val="15"/>
        </w:numPr>
        <w:spacing w:line="240" w:lineRule="auto"/>
        <w:ind w:right="2" w:firstLine="709"/>
        <w:rPr>
          <w:color w:val="auto"/>
          <w:szCs w:val="28"/>
        </w:rPr>
      </w:pPr>
      <w:r w:rsidRPr="00EE275B">
        <w:rPr>
          <w:color w:val="auto"/>
          <w:szCs w:val="28"/>
        </w:rPr>
        <w:t>акцентирование внимания обучающихся посредством элементов предметно-эстетической сред</w:t>
      </w:r>
      <w:r w:rsidR="00DC1959" w:rsidRPr="00EE275B">
        <w:rPr>
          <w:color w:val="auto"/>
          <w:szCs w:val="28"/>
        </w:rPr>
        <w:t>ы (стенды, плакаты</w:t>
      </w:r>
      <w:r w:rsidRPr="00EE275B">
        <w:rPr>
          <w:color w:val="auto"/>
          <w:szCs w:val="28"/>
        </w:rPr>
        <w:t xml:space="preserve">, фотозоны </w:t>
      </w:r>
      <w:proofErr w:type="gramStart"/>
      <w:r w:rsidRPr="00EE275B">
        <w:rPr>
          <w:color w:val="auto"/>
          <w:szCs w:val="28"/>
        </w:rPr>
        <w:t>и  инсталляции</w:t>
      </w:r>
      <w:proofErr w:type="gramEnd"/>
      <w:r w:rsidRPr="00EE275B">
        <w:rPr>
          <w:color w:val="auto"/>
          <w:szCs w:val="28"/>
        </w:rPr>
        <w:t xml:space="preserve">) на важных для воспитания ценностях школы, ее традициях, правилах. </w:t>
      </w:r>
    </w:p>
    <w:p w:rsidR="00336AFE" w:rsidRPr="00EE275B" w:rsidRDefault="00336AFE" w:rsidP="00EB6749">
      <w:pPr>
        <w:spacing w:after="221" w:line="240" w:lineRule="auto"/>
        <w:ind w:left="720" w:firstLine="709"/>
        <w:contextualSpacing/>
        <w:rPr>
          <w:b/>
          <w:color w:val="auto"/>
          <w:szCs w:val="28"/>
        </w:rPr>
      </w:pP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>42.5.10. Модуль «Взаимодействие с родительскими сообществами»</w:t>
      </w:r>
      <w:r w:rsidRPr="00EE275B">
        <w:rPr>
          <w:color w:val="auto"/>
          <w:szCs w:val="28"/>
        </w:rPr>
        <w:t xml:space="preserve"> Цель: 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обучающихся. 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Задачи: 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создание благоприятных условий для взаимодействия образовательного учреждения с родителями (законными представителями) обучающихся;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• повышение педагогической культуры родителей, пополнение базы их знаний по вопросам воспитания ребенка в семье и школе; 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содействие сплочению родительского коллектива, вовлечение родителей в жизнь класса; 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организация и проведение семейного досуга и совместного творчества; 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предупреждение и профилактика асоциального поведения детей и подростков в школе и вне школы. </w:t>
      </w:r>
    </w:p>
    <w:p w:rsidR="0065578E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• </w:t>
      </w:r>
      <w:proofErr w:type="spellStart"/>
      <w:r w:rsidRPr="00EE275B">
        <w:rPr>
          <w:color w:val="auto"/>
          <w:szCs w:val="28"/>
        </w:rPr>
        <w:t>cоциальная</w:t>
      </w:r>
      <w:proofErr w:type="spellEnd"/>
      <w:r w:rsidRPr="00EE275B">
        <w:rPr>
          <w:color w:val="auto"/>
          <w:szCs w:val="28"/>
        </w:rPr>
        <w:t xml:space="preserve"> защита и поддержка семей обучающихся; </w:t>
      </w:r>
    </w:p>
    <w:p w:rsidR="00C2122C" w:rsidRPr="00EE275B" w:rsidRDefault="00C2122C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формирование у родителей компетенций по распознаванию и предупреждению рисков (экстремизм, интернет-угрозы, суицидальное поведение);</w:t>
      </w:r>
    </w:p>
    <w:p w:rsidR="00C2122C" w:rsidRPr="00EE275B" w:rsidRDefault="00C2122C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• обучение родителей навыкам поддержки эмоционального благополучия ребенка.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Виды, формы и содержание деятельности 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На групповом уровне: 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общешкольный родительский комитет; 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9258BB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 </w:t>
      </w:r>
    </w:p>
    <w:p w:rsidR="0065578E" w:rsidRPr="00EE275B" w:rsidRDefault="009258BB" w:rsidP="0065578E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взаимодействие с родителями посредством школьного сайта: размещается информация, предусматривающая ознакомле</w:t>
      </w:r>
      <w:r w:rsidR="0065578E" w:rsidRPr="00EE275B">
        <w:rPr>
          <w:color w:val="auto"/>
          <w:szCs w:val="28"/>
        </w:rPr>
        <w:t>ние родителей, школьные новости;</w:t>
      </w:r>
    </w:p>
    <w:p w:rsidR="0065578E" w:rsidRPr="00EE275B" w:rsidRDefault="0065578E" w:rsidP="0065578E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sym w:font="Symbol" w:char="F0B7"/>
      </w:r>
      <w:r w:rsidRPr="00EE275B">
        <w:rPr>
          <w:color w:val="auto"/>
          <w:szCs w:val="28"/>
        </w:rPr>
        <w:t xml:space="preserve"> родительский лекторий «Подростковый суицид» (информационные листы, памятки для родителей);</w:t>
      </w:r>
    </w:p>
    <w:p w:rsidR="0065578E" w:rsidRPr="00EE275B" w:rsidRDefault="0065578E" w:rsidP="0065578E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 кинолекторий «Нравственные ценности» с последующим обсуждением;</w:t>
      </w:r>
    </w:p>
    <w:p w:rsidR="0065578E" w:rsidRPr="00EE275B" w:rsidRDefault="0065578E" w:rsidP="0065578E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распространение памяток для родителей:</w:t>
      </w:r>
    </w:p>
    <w:p w:rsidR="0065578E" w:rsidRPr="00EE275B" w:rsidRDefault="0065578E" w:rsidP="0065578E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«Как не стать жертвой терроризма»</w:t>
      </w:r>
    </w:p>
    <w:p w:rsidR="0065578E" w:rsidRPr="00EE275B" w:rsidRDefault="0065578E" w:rsidP="0065578E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«Безопасность детей в интернете»</w:t>
      </w:r>
    </w:p>
    <w:p w:rsidR="0065578E" w:rsidRPr="00EE275B" w:rsidRDefault="0065578E" w:rsidP="0065578E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«Признаки вовл</w:t>
      </w:r>
      <w:r w:rsidR="00C2122C" w:rsidRPr="00EE275B">
        <w:rPr>
          <w:color w:val="auto"/>
          <w:szCs w:val="28"/>
        </w:rPr>
        <w:t>ечения в экстремистскую группу»;</w:t>
      </w:r>
    </w:p>
    <w:p w:rsidR="00C2122C" w:rsidRPr="00EE275B" w:rsidRDefault="00C2122C" w:rsidP="0065578E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организация дискуссионных площадок для родителей («Как говорить с ребенком о сложных темах», «Как заметить тревожные сигналы»).</w:t>
      </w:r>
    </w:p>
    <w:p w:rsidR="0065578E" w:rsidRPr="00EE275B" w:rsidRDefault="0065578E" w:rsidP="0065578E">
      <w:pPr>
        <w:spacing w:after="221" w:line="240" w:lineRule="auto"/>
        <w:ind w:left="62" w:firstLine="709"/>
        <w:contextualSpacing/>
        <w:rPr>
          <w:color w:val="auto"/>
          <w:szCs w:val="28"/>
        </w:rPr>
      </w:pPr>
    </w:p>
    <w:p w:rsidR="0037303E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На индивидуальном уровне: </w:t>
      </w:r>
    </w:p>
    <w:p w:rsidR="0037303E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обращение к специалистам ОО по запросу родителей для решения острых 38 конфликтных ситуаций;</w:t>
      </w:r>
    </w:p>
    <w:p w:rsidR="0037303E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участие законных представителей в работе Совета профилактики, организуемых в случае возникновения острых проблем, связанных с обучением и воспитанием конкретного ребенка; </w:t>
      </w:r>
    </w:p>
    <w:p w:rsidR="0037303E" w:rsidRPr="00EE275B" w:rsidRDefault="009258BB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помощь со стороны родителей в подготовке и проведении общешкольных и </w:t>
      </w:r>
      <w:proofErr w:type="spellStart"/>
      <w:r w:rsidRPr="00EE275B">
        <w:rPr>
          <w:color w:val="auto"/>
          <w:szCs w:val="28"/>
        </w:rPr>
        <w:t>внутриклассных</w:t>
      </w:r>
      <w:proofErr w:type="spellEnd"/>
      <w:r w:rsidRPr="00EE275B">
        <w:rPr>
          <w:color w:val="auto"/>
          <w:szCs w:val="28"/>
        </w:rPr>
        <w:t xml:space="preserve"> мероприятий воспитательной направленности;</w:t>
      </w:r>
    </w:p>
    <w:p w:rsidR="00C2122C" w:rsidRPr="00EE275B" w:rsidRDefault="009258BB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индивидуальное консультирование законных </w:t>
      </w:r>
      <w:proofErr w:type="spellStart"/>
      <w:r w:rsidRPr="00EE275B">
        <w:rPr>
          <w:color w:val="auto"/>
          <w:szCs w:val="28"/>
        </w:rPr>
        <w:t>представителейc</w:t>
      </w:r>
      <w:proofErr w:type="spellEnd"/>
      <w:r w:rsidRPr="00EE275B">
        <w:rPr>
          <w:color w:val="auto"/>
          <w:szCs w:val="28"/>
        </w:rPr>
        <w:t xml:space="preserve"> целью координации воспитательных усилий педагогов и родителей.</w:t>
      </w:r>
    </w:p>
    <w:p w:rsidR="00C2122C" w:rsidRPr="00EE275B" w:rsidRDefault="00C2122C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индивидуальные консультации: по вопросам эмоционального состояния ребенка; по рискам интернет-среды;</w:t>
      </w:r>
    </w:p>
    <w:p w:rsidR="00C2122C" w:rsidRPr="00EE275B" w:rsidRDefault="00C2122C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сопровождение семей группы риска;</w:t>
      </w:r>
    </w:p>
    <w:p w:rsidR="0037303E" w:rsidRPr="00EE275B" w:rsidRDefault="00C2122C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B7"/>
      </w:r>
      <w:r w:rsidRPr="00EE275B">
        <w:rPr>
          <w:color w:val="auto"/>
          <w:szCs w:val="28"/>
        </w:rPr>
        <w:t xml:space="preserve"> выработка совместных (школа + семья) стратегий поддержки ребенка.</w:t>
      </w:r>
    </w:p>
    <w:p w:rsidR="00C2122C" w:rsidRPr="00EE275B" w:rsidRDefault="00C2122C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</w:p>
    <w:tbl>
      <w:tblPr>
        <w:tblStyle w:val="a8"/>
        <w:tblW w:w="0" w:type="auto"/>
        <w:tblInd w:w="62" w:type="dxa"/>
        <w:tblLayout w:type="fixed"/>
        <w:tblLook w:val="04A0" w:firstRow="1" w:lastRow="0" w:firstColumn="1" w:lastColumn="0" w:noHBand="0" w:noVBand="1"/>
      </w:tblPr>
      <w:tblGrid>
        <w:gridCol w:w="3052"/>
        <w:gridCol w:w="1884"/>
        <w:gridCol w:w="667"/>
        <w:gridCol w:w="3822"/>
      </w:tblGrid>
      <w:tr w:rsidR="00EE275B" w:rsidRPr="00EE275B" w:rsidTr="0037303E">
        <w:tc>
          <w:tcPr>
            <w:tcW w:w="3052" w:type="dxa"/>
          </w:tcPr>
          <w:p w:rsidR="0037303E" w:rsidRPr="00EE275B" w:rsidRDefault="0037303E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Мероприятия </w:t>
            </w:r>
          </w:p>
        </w:tc>
        <w:tc>
          <w:tcPr>
            <w:tcW w:w="1884" w:type="dxa"/>
          </w:tcPr>
          <w:p w:rsidR="0037303E" w:rsidRPr="00EE275B" w:rsidRDefault="0037303E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Ответственные </w:t>
            </w:r>
          </w:p>
        </w:tc>
        <w:tc>
          <w:tcPr>
            <w:tcW w:w="667" w:type="dxa"/>
          </w:tcPr>
          <w:p w:rsidR="0037303E" w:rsidRPr="00EE275B" w:rsidRDefault="0037303E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 </w:t>
            </w:r>
          </w:p>
        </w:tc>
        <w:tc>
          <w:tcPr>
            <w:tcW w:w="3822" w:type="dxa"/>
          </w:tcPr>
          <w:p w:rsidR="0037303E" w:rsidRPr="00EE275B" w:rsidRDefault="0037303E" w:rsidP="00EB6749">
            <w:pPr>
              <w:spacing w:line="240" w:lineRule="auto"/>
              <w:ind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Примечание</w:t>
            </w:r>
          </w:p>
        </w:tc>
      </w:tr>
      <w:tr w:rsidR="00EE275B" w:rsidRPr="00EE275B" w:rsidTr="0037303E">
        <w:tc>
          <w:tcPr>
            <w:tcW w:w="305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Изучение семьи каждого обучающегося (посещение семьи) </w:t>
            </w:r>
          </w:p>
        </w:tc>
        <w:tc>
          <w:tcPr>
            <w:tcW w:w="1884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социальный педагог</w:t>
            </w:r>
          </w:p>
        </w:tc>
        <w:tc>
          <w:tcPr>
            <w:tcW w:w="667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3822" w:type="dxa"/>
            <w:vMerge w:val="restart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Формирование единых педагогических требований семьи и школы; изучение образа жизни семьи; выявление особенности семейного воспитания; выяснение отношения в семье к школе; уточнение положения детей в системе внутри</w:t>
            </w:r>
          </w:p>
        </w:tc>
      </w:tr>
      <w:tr w:rsidR="00EE275B" w:rsidRPr="00EE275B" w:rsidTr="0037303E">
        <w:tc>
          <w:tcPr>
            <w:tcW w:w="305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Изучение семьи обучающегося, знакомство их с особенностями обучения в школе (опрос, наблюдение, анкетирование</w:t>
            </w:r>
          </w:p>
        </w:tc>
        <w:tc>
          <w:tcPr>
            <w:tcW w:w="1884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социальный педагог</w:t>
            </w:r>
          </w:p>
        </w:tc>
        <w:tc>
          <w:tcPr>
            <w:tcW w:w="667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3822" w:type="dxa"/>
            <w:vMerge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</w:tr>
      <w:tr w:rsidR="00EE275B" w:rsidRPr="00EE275B" w:rsidTr="0037303E">
        <w:tc>
          <w:tcPr>
            <w:tcW w:w="305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Составление </w:t>
            </w:r>
            <w:r w:rsidRPr="00EE275B">
              <w:rPr>
                <w:color w:val="auto"/>
                <w:szCs w:val="28"/>
              </w:rPr>
              <w:lastRenderedPageBreak/>
              <w:t>социального паспорта класса</w:t>
            </w:r>
          </w:p>
        </w:tc>
        <w:tc>
          <w:tcPr>
            <w:tcW w:w="1884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Классн</w:t>
            </w:r>
            <w:r w:rsidRPr="00EE275B">
              <w:rPr>
                <w:color w:val="auto"/>
                <w:szCs w:val="28"/>
              </w:rPr>
              <w:lastRenderedPageBreak/>
              <w:t>ые руководители, социальный педагог</w:t>
            </w:r>
          </w:p>
        </w:tc>
        <w:tc>
          <w:tcPr>
            <w:tcW w:w="667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</w:t>
            </w:r>
            <w:r w:rsidRPr="00EE275B">
              <w:rPr>
                <w:color w:val="auto"/>
                <w:szCs w:val="28"/>
              </w:rPr>
              <w:lastRenderedPageBreak/>
              <w:t>-9</w:t>
            </w:r>
          </w:p>
        </w:tc>
        <w:tc>
          <w:tcPr>
            <w:tcW w:w="382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Уточнение банка </w:t>
            </w:r>
            <w:r w:rsidRPr="00EE275B">
              <w:rPr>
                <w:color w:val="auto"/>
                <w:szCs w:val="28"/>
              </w:rPr>
              <w:lastRenderedPageBreak/>
              <w:t>данных</w:t>
            </w:r>
          </w:p>
        </w:tc>
      </w:tr>
      <w:tr w:rsidR="00EE275B" w:rsidRPr="00EE275B" w:rsidTr="0037303E">
        <w:tc>
          <w:tcPr>
            <w:tcW w:w="305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Проведение совместных праздников, концертов, экскурсий, походов Выставка поделок семейного творчества Поздравления, участие в акциях Привлечение родителей-специалистов для проведения тематических лекций для учащихся </w:t>
            </w:r>
          </w:p>
        </w:tc>
        <w:tc>
          <w:tcPr>
            <w:tcW w:w="1884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Классный руководитель, педагог - организатор, заместитель директора по ВР</w:t>
            </w:r>
          </w:p>
        </w:tc>
        <w:tc>
          <w:tcPr>
            <w:tcW w:w="667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382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Вовлечение родителей в воспитательный процесс школы проведения тематических лекций для учащихся</w:t>
            </w:r>
          </w:p>
        </w:tc>
      </w:tr>
      <w:tr w:rsidR="00EE275B" w:rsidRPr="00EE275B" w:rsidTr="0037303E">
        <w:tc>
          <w:tcPr>
            <w:tcW w:w="305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Информация на сайте школы </w:t>
            </w:r>
          </w:p>
        </w:tc>
        <w:tc>
          <w:tcPr>
            <w:tcW w:w="1884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Администрация школы, специалисты школы, учителя</w:t>
            </w:r>
          </w:p>
        </w:tc>
        <w:tc>
          <w:tcPr>
            <w:tcW w:w="667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382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</w:tr>
      <w:tr w:rsidR="00EE275B" w:rsidRPr="00EE275B" w:rsidTr="0037303E">
        <w:tc>
          <w:tcPr>
            <w:tcW w:w="305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Вводное родительское собрание., Тематические собрания с привлечением специалистов Индивидуальная работа с родителями</w:t>
            </w:r>
          </w:p>
        </w:tc>
        <w:tc>
          <w:tcPr>
            <w:tcW w:w="1884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Классный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руководитель,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директора по ВР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социальный педагог,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педагог-психолог</w:t>
            </w:r>
          </w:p>
        </w:tc>
        <w:tc>
          <w:tcPr>
            <w:tcW w:w="667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382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</w:tr>
      <w:tr w:rsidR="00EE275B" w:rsidRPr="00EE275B" w:rsidTr="0037303E">
        <w:tc>
          <w:tcPr>
            <w:tcW w:w="305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Организация отдыха обучающихся</w:t>
            </w:r>
          </w:p>
        </w:tc>
        <w:tc>
          <w:tcPr>
            <w:tcW w:w="1884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Администрация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школы, воспитатели,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руководители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667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3822" w:type="dxa"/>
          </w:tcPr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Взаимодействие с</w:t>
            </w:r>
          </w:p>
          <w:p w:rsidR="0037303E" w:rsidRPr="00EE275B" w:rsidRDefault="0037303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социальными партнерами</w:t>
            </w:r>
          </w:p>
        </w:tc>
      </w:tr>
      <w:tr w:rsidR="00EE275B" w:rsidRPr="00EE275B" w:rsidTr="0037303E">
        <w:tc>
          <w:tcPr>
            <w:tcW w:w="305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Родительский лекторий «Подростковый суицид»</w:t>
            </w:r>
          </w:p>
        </w:tc>
        <w:tc>
          <w:tcPr>
            <w:tcW w:w="1884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Педагог-психолог, соц. педагог</w:t>
            </w:r>
          </w:p>
        </w:tc>
        <w:tc>
          <w:tcPr>
            <w:tcW w:w="667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  <w:p w:rsidR="0065578E" w:rsidRPr="00EE275B" w:rsidRDefault="0065578E" w:rsidP="0065578E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5–9</w:t>
            </w:r>
          </w:p>
        </w:tc>
        <w:tc>
          <w:tcPr>
            <w:tcW w:w="382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Профилактика кризисных состояний</w:t>
            </w:r>
          </w:p>
        </w:tc>
      </w:tr>
      <w:tr w:rsidR="00EE275B" w:rsidRPr="00EE275B" w:rsidTr="0037303E">
        <w:tc>
          <w:tcPr>
            <w:tcW w:w="305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Кинолекторий «Нравственные ценности»</w:t>
            </w:r>
          </w:p>
        </w:tc>
        <w:tc>
          <w:tcPr>
            <w:tcW w:w="1884" w:type="dxa"/>
          </w:tcPr>
          <w:p w:rsidR="0065578E" w:rsidRPr="00EE275B" w:rsidRDefault="0065578E" w:rsidP="0065578E">
            <w:pPr>
              <w:spacing w:after="221" w:line="240" w:lineRule="auto"/>
              <w:ind w:left="0" w:firstLine="0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  <w:tc>
          <w:tcPr>
            <w:tcW w:w="667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  <w:p w:rsidR="0065578E" w:rsidRPr="00EE275B" w:rsidRDefault="0065578E" w:rsidP="0065578E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1–9</w:t>
            </w:r>
          </w:p>
        </w:tc>
        <w:tc>
          <w:tcPr>
            <w:tcW w:w="382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Формирование духовно-нравственных установок</w:t>
            </w:r>
          </w:p>
        </w:tc>
      </w:tr>
      <w:tr w:rsidR="00EE275B" w:rsidRPr="00EE275B" w:rsidTr="0037303E">
        <w:tc>
          <w:tcPr>
            <w:tcW w:w="305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Конкурс рисунков и плакатов «Мы против экстремизма»</w:t>
            </w:r>
          </w:p>
        </w:tc>
        <w:tc>
          <w:tcPr>
            <w:tcW w:w="1884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</w:tc>
        <w:tc>
          <w:tcPr>
            <w:tcW w:w="667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  <w:p w:rsidR="0065578E" w:rsidRPr="00EE275B" w:rsidRDefault="0065578E" w:rsidP="0065578E">
            <w:pPr>
              <w:rPr>
                <w:color w:val="auto"/>
                <w:szCs w:val="28"/>
              </w:rPr>
            </w:pPr>
          </w:p>
          <w:p w:rsidR="0065578E" w:rsidRPr="00EE275B" w:rsidRDefault="0065578E" w:rsidP="0065578E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5–9</w:t>
            </w:r>
          </w:p>
        </w:tc>
        <w:tc>
          <w:tcPr>
            <w:tcW w:w="382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Профилактика экстремизма</w:t>
            </w:r>
          </w:p>
        </w:tc>
      </w:tr>
      <w:tr w:rsidR="00EE275B" w:rsidRPr="00EE275B" w:rsidTr="0037303E">
        <w:tc>
          <w:tcPr>
            <w:tcW w:w="305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Спортивные соревнования «Спорт вместо экстремизма»</w:t>
            </w:r>
          </w:p>
        </w:tc>
        <w:tc>
          <w:tcPr>
            <w:tcW w:w="1884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Учитель физкультуры, классные руководители</w:t>
            </w:r>
          </w:p>
        </w:tc>
        <w:tc>
          <w:tcPr>
            <w:tcW w:w="667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  <w:p w:rsidR="0065578E" w:rsidRPr="00EE275B" w:rsidRDefault="0065578E" w:rsidP="0065578E">
            <w:pPr>
              <w:rPr>
                <w:color w:val="auto"/>
                <w:szCs w:val="28"/>
              </w:rPr>
            </w:pPr>
          </w:p>
          <w:p w:rsidR="0065578E" w:rsidRPr="00EE275B" w:rsidRDefault="0065578E" w:rsidP="0065578E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5–9</w:t>
            </w:r>
          </w:p>
          <w:p w:rsidR="0065578E" w:rsidRPr="00EE275B" w:rsidRDefault="0065578E" w:rsidP="0065578E">
            <w:pPr>
              <w:rPr>
                <w:color w:val="auto"/>
                <w:szCs w:val="28"/>
              </w:rPr>
            </w:pPr>
          </w:p>
        </w:tc>
        <w:tc>
          <w:tcPr>
            <w:tcW w:w="382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Формирование ЗОЖ</w:t>
            </w:r>
          </w:p>
        </w:tc>
      </w:tr>
      <w:tr w:rsidR="00EE275B" w:rsidRPr="00EE275B" w:rsidTr="0037303E">
        <w:tc>
          <w:tcPr>
            <w:tcW w:w="305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Распространение памяток по безопасности</w:t>
            </w:r>
          </w:p>
        </w:tc>
        <w:tc>
          <w:tcPr>
            <w:tcW w:w="1884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Социальный педагог, администрация</w:t>
            </w:r>
          </w:p>
        </w:tc>
        <w:tc>
          <w:tcPr>
            <w:tcW w:w="667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  <w:p w:rsidR="0065578E" w:rsidRPr="00EE275B" w:rsidRDefault="0065578E" w:rsidP="0065578E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1–9</w:t>
            </w:r>
          </w:p>
        </w:tc>
        <w:tc>
          <w:tcPr>
            <w:tcW w:w="382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Профилактика рисков</w:t>
            </w:r>
          </w:p>
        </w:tc>
      </w:tr>
      <w:tr w:rsidR="0065578E" w:rsidRPr="00EE275B" w:rsidTr="0037303E">
        <w:tc>
          <w:tcPr>
            <w:tcW w:w="305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Акция «Помощь СВО» (совместно с родителями)</w:t>
            </w:r>
          </w:p>
        </w:tc>
        <w:tc>
          <w:tcPr>
            <w:tcW w:w="1884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администрация</w:t>
            </w:r>
          </w:p>
        </w:tc>
        <w:tc>
          <w:tcPr>
            <w:tcW w:w="667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</w:p>
          <w:p w:rsidR="0065578E" w:rsidRPr="00EE275B" w:rsidRDefault="0065578E" w:rsidP="0065578E">
            <w:pPr>
              <w:rPr>
                <w:color w:val="auto"/>
                <w:szCs w:val="28"/>
              </w:rPr>
            </w:pPr>
          </w:p>
          <w:p w:rsidR="0065578E" w:rsidRPr="00EE275B" w:rsidRDefault="0065578E" w:rsidP="0065578E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1–9</w:t>
            </w:r>
          </w:p>
        </w:tc>
        <w:tc>
          <w:tcPr>
            <w:tcW w:w="3822" w:type="dxa"/>
          </w:tcPr>
          <w:p w:rsidR="0065578E" w:rsidRPr="00EE275B" w:rsidRDefault="0065578E" w:rsidP="00EB6749">
            <w:pPr>
              <w:spacing w:after="221" w:line="240" w:lineRule="auto"/>
              <w:ind w:left="0" w:firstLine="709"/>
              <w:contextualSpacing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Воспитание гражданской ответственности</w:t>
            </w:r>
          </w:p>
        </w:tc>
      </w:tr>
    </w:tbl>
    <w:p w:rsidR="0037303E" w:rsidRPr="00EE275B" w:rsidRDefault="0037303E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</w:p>
    <w:p w:rsidR="00793E42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Планируемые результаты  </w:t>
      </w:r>
    </w:p>
    <w:p w:rsidR="00793E42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1. Создание системы помощи родителям в формировании нравственного образа жизни семьи.</w:t>
      </w:r>
    </w:p>
    <w:p w:rsidR="00793E42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2. Усиление роди семьи и воспитаний детей. </w:t>
      </w:r>
    </w:p>
    <w:p w:rsidR="00793E42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3. Раскрытие личностного потенциала учащихся в воспитательной системе школы.</w:t>
      </w:r>
    </w:p>
    <w:p w:rsidR="00793E42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4. Создание позитивного опыта от совместной деятельности детей и родителей. </w:t>
      </w:r>
    </w:p>
    <w:p w:rsidR="00C2122C" w:rsidRPr="00EE275B" w:rsidRDefault="00793E42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5. Повышение педагогической культуры родителей, раскрытие творческого потенциала законных представителей и семейного воспитания.</w:t>
      </w:r>
    </w:p>
    <w:p w:rsidR="00C2122C" w:rsidRPr="00EE275B" w:rsidRDefault="00C2122C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6. Повышение уровня информированности родителей о рисках (экстремизм, интернет-угрозы, суицидальные проявления);</w:t>
      </w:r>
    </w:p>
    <w:p w:rsidR="00C2122C" w:rsidRPr="00EE275B" w:rsidRDefault="00C2122C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7. Формирование у родителей навыков своевременного выявления и реагирования на проблемы ребенка;</w:t>
      </w:r>
    </w:p>
    <w:p w:rsidR="00793E42" w:rsidRPr="00EE275B" w:rsidRDefault="00C2122C" w:rsidP="00C2122C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>8. Снижение рисков вовлечения обучающихся в деструктивную деятельность за счет усиления роли семьи.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 xml:space="preserve"> 42.5.11. Модуль «Организация предметно-пространственной среды»</w:t>
      </w:r>
      <w:r w:rsidRPr="00EE275B">
        <w:rPr>
          <w:color w:val="auto"/>
          <w:szCs w:val="28"/>
        </w:rPr>
        <w:t xml:space="preserve"> Цели и задачи воспитательной работы в рамках модуля.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Цель - обогащение внутреннего мира обучающегося, которое способствует формированию у него уверенности в собственных силах, чувства вкуса и стиля, создает атмосферу психологического комфорта, предупреждает стрессовые ситуации, способствует позитивному восприятию ребенком образовательной организации.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Задача – организация не только предметного окружения в помещениях здания и вокруг, но и гармонично организованное учебно-воспитательное пространство.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Виды, формы и содержание деятельности в рамках модуля. Воспитывающее влияние на ребенка осуществляется через такие формы работы с предметно-эстетической средой школы как: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оформление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организацию и проведение церемоний поднятия (спуска) государственного флага Российской Федерации в фойе школы;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размещение карт России, регионов, муниципальных образований 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(в кабинетах истории и естествознания)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(размещение выставок творческих школьных объединений ежемесячно, организация творческих конкурсов и выставок изобразительного и прикладного творчества согласно плану воспитательной работы).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организацию и поддержание в общеобразовательной организации звукового пространства позитивной духовно-нравственной, гражданско</w:t>
      </w:r>
      <w:r w:rsidR="00105EFD" w:rsidRPr="00EE275B">
        <w:rPr>
          <w:color w:val="auto"/>
          <w:szCs w:val="28"/>
        </w:rPr>
        <w:t>-</w:t>
      </w:r>
      <w:r w:rsidRPr="00EE275B">
        <w:rPr>
          <w:color w:val="auto"/>
          <w:szCs w:val="28"/>
        </w:rPr>
        <w:t>патриотической воспитательной направленности (звонки-мелодии, музыка, информационные сообщения), исполнение гимна Российской Федерации; (во время Церемонии поднятия (спуска) флага.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 </w:t>
      </w: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разработку, оформление, поддержание, использование в воспитательном процессе «мест гражданского почитания»: мемориал воинской славы в фойе школы, «Сад памяти» на территории школы.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r w:rsidR="00105EFD" w:rsidRPr="00EE275B">
        <w:rPr>
          <w:color w:val="auto"/>
          <w:szCs w:val="28"/>
        </w:rPr>
        <w:t>духовно-нравственного</w:t>
      </w:r>
      <w:r w:rsidRPr="00EE275B">
        <w:rPr>
          <w:color w:val="auto"/>
          <w:szCs w:val="28"/>
        </w:rPr>
        <w:t xml:space="preserve"> содержания, фотоотчёты об интересных событиях, поздравления педагогов и обучающихся и т. п.; (обновляется ежемесячно педагогами</w:t>
      </w:r>
      <w:r w:rsidR="00105EFD"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t xml:space="preserve">организаторами)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разработку и популяризацию символики общеобразовательной  организации (эмблема, флаг, логотип, элементы костюма обучающихся и т. п.), используемой как повседневно, так и в торжественные моменты (расположены на стенде с расписанием уроков, звонков и дополнительного образования) </w:t>
      </w: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разработку, оформление, поддержание и использование игровых пространств, спортивных и игровых площадок, зон активного и тихого отдыха; (</w:t>
      </w:r>
      <w:proofErr w:type="spellStart"/>
      <w:r w:rsidRPr="00EE275B">
        <w:rPr>
          <w:color w:val="auto"/>
          <w:szCs w:val="28"/>
        </w:rPr>
        <w:t>бизиборды</w:t>
      </w:r>
      <w:proofErr w:type="spellEnd"/>
      <w:r w:rsidRPr="00EE275B">
        <w:rPr>
          <w:color w:val="auto"/>
          <w:szCs w:val="28"/>
        </w:rPr>
        <w:t xml:space="preserve">, игровые стенды в рекреациях начального звена).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создание и поддержание в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(оформление классных комнат и фойе школы к праздничным и памятным датам, оформление классных уголков)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sym w:font="Symbol" w:char="F02D"/>
      </w:r>
      <w:r w:rsidRPr="00EE275B">
        <w:rPr>
          <w:color w:val="auto"/>
          <w:szCs w:val="28"/>
        </w:rPr>
        <w:t xml:space="preserve"> 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 (обновляется ежемесячно педагогами-организаторами).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Планируемые (ожидаемые) результаты воспитания.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усвоение и </w:t>
      </w:r>
      <w:r w:rsidR="00105EFD" w:rsidRPr="00EE275B">
        <w:rPr>
          <w:color w:val="auto"/>
          <w:szCs w:val="28"/>
        </w:rPr>
        <w:t>соблюдение норм и ценностей,</w:t>
      </w:r>
      <w:r w:rsidRPr="00EE275B">
        <w:rPr>
          <w:color w:val="auto"/>
          <w:szCs w:val="28"/>
        </w:rPr>
        <w:t xml:space="preserve"> принятых в обществе, включая моральные и нравственные ценности;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- эмоциональная отзывчивость, сопереживание, готовность к совместной деятельности со сверстниками;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уверенность в собственных силах, чувства вкуса и стиля, психологический комфорт;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позитивное восприятие ребенком школы.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формирование у обучающегося уважения к чужой собственности и труду Содержание деятельности в рамках модуля (на уровне школы, класса, группы, индивидуума, в том числе обучающихся по ИУП)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На школьном уровне: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</w:t>
      </w:r>
      <w:r w:rsidR="00105EFD" w:rsidRPr="00EE275B">
        <w:rPr>
          <w:color w:val="auto"/>
          <w:szCs w:val="28"/>
        </w:rPr>
        <w:t>б</w:t>
      </w:r>
      <w:r w:rsidRPr="00EE275B">
        <w:rPr>
          <w:color w:val="auto"/>
          <w:szCs w:val="28"/>
        </w:rPr>
        <w:t xml:space="preserve">лагоустройство пришкольной территории (озеленение пришкольной территории). На уровне классов: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создание и популяризация особой школьной символики (флаг школы, гимн школы, эмблема школы, элементы школьного костюма и т.п.), используемой как </w:t>
      </w:r>
      <w:proofErr w:type="gramStart"/>
      <w:r w:rsidRPr="00EE275B">
        <w:rPr>
          <w:color w:val="auto"/>
          <w:szCs w:val="28"/>
        </w:rPr>
        <w:t>в  школьной</w:t>
      </w:r>
      <w:proofErr w:type="gramEnd"/>
      <w:r w:rsidRPr="00EE275B">
        <w:rPr>
          <w:color w:val="auto"/>
          <w:szCs w:val="28"/>
        </w:rPr>
        <w:t xml:space="preserve"> повседневности, так и в торжественные моменты жизни образовательной организации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– во время праздников, торжественных церемоний, ключевых общешкольных дел и иных происходящих в жизни школы знаковых событий; </w:t>
      </w:r>
    </w:p>
    <w:p w:rsidR="00105EFD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На индивидуальном уровне:</w:t>
      </w:r>
    </w:p>
    <w:p w:rsidR="00793E42" w:rsidRPr="00EE275B" w:rsidRDefault="00793E42" w:rsidP="00EB6749">
      <w:pPr>
        <w:spacing w:after="221" w:line="240" w:lineRule="auto"/>
        <w:ind w:left="6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105EFD" w:rsidRPr="00EE275B" w:rsidRDefault="00105EFD" w:rsidP="00EB6749">
      <w:pPr>
        <w:spacing w:after="217" w:line="240" w:lineRule="auto"/>
        <w:ind w:left="774" w:firstLine="709"/>
        <w:contextualSpacing/>
        <w:rPr>
          <w:b/>
          <w:i/>
          <w:color w:val="auto"/>
          <w:szCs w:val="28"/>
        </w:rPr>
      </w:pPr>
    </w:p>
    <w:p w:rsidR="00EB1FF7" w:rsidRPr="00EE275B" w:rsidRDefault="00EB1FF7" w:rsidP="00EB6749">
      <w:pPr>
        <w:spacing w:after="217" w:line="240" w:lineRule="auto"/>
        <w:ind w:left="774" w:firstLine="709"/>
        <w:contextualSpacing/>
        <w:rPr>
          <w:b/>
          <w:i/>
          <w:color w:val="auto"/>
          <w:szCs w:val="28"/>
        </w:rPr>
      </w:pPr>
    </w:p>
    <w:p w:rsidR="00EB1FF7" w:rsidRPr="00EE275B" w:rsidRDefault="00EB1FF7" w:rsidP="00EB6749">
      <w:pPr>
        <w:spacing w:after="217" w:line="240" w:lineRule="auto"/>
        <w:ind w:left="774" w:firstLine="709"/>
        <w:contextualSpacing/>
        <w:rPr>
          <w:b/>
          <w:i/>
          <w:color w:val="auto"/>
          <w:szCs w:val="28"/>
        </w:rPr>
      </w:pPr>
    </w:p>
    <w:p w:rsidR="00571F2D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 xml:space="preserve">42.5.12. Модуль «Безопасность и </w:t>
      </w:r>
      <w:proofErr w:type="spellStart"/>
      <w:r w:rsidRPr="00EE275B">
        <w:rPr>
          <w:b/>
          <w:color w:val="auto"/>
          <w:szCs w:val="28"/>
        </w:rPr>
        <w:t>здоровьесбережение</w:t>
      </w:r>
      <w:proofErr w:type="spellEnd"/>
      <w:r w:rsidRPr="00EE275B">
        <w:rPr>
          <w:b/>
          <w:color w:val="auto"/>
          <w:szCs w:val="28"/>
        </w:rPr>
        <w:t>»</w:t>
      </w:r>
      <w:r w:rsidRPr="00EE275B">
        <w:rPr>
          <w:color w:val="auto"/>
          <w:szCs w:val="28"/>
        </w:rPr>
        <w:t xml:space="preserve"> </w:t>
      </w:r>
    </w:p>
    <w:p w:rsidR="00571F2D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Цель – создание условий для формирования у обучающихся (воспитанников) норм поведения в чрезвычайных ситуациях. </w:t>
      </w: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Задачи, решаемые в рамках Программы:</w:t>
      </w: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 - формирование навыков безопасного поведения обучающихся при возникновении чрезвычайных ситуаций; </w:t>
      </w: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реализация </w:t>
      </w:r>
      <w:proofErr w:type="spellStart"/>
      <w:r w:rsidRPr="00EE275B">
        <w:rPr>
          <w:color w:val="auto"/>
          <w:szCs w:val="28"/>
        </w:rPr>
        <w:t>здоровьесберегающих</w:t>
      </w:r>
      <w:proofErr w:type="spellEnd"/>
      <w:r w:rsidRPr="00EE275B">
        <w:rPr>
          <w:color w:val="auto"/>
          <w:szCs w:val="28"/>
        </w:rPr>
        <w:t xml:space="preserve"> технологий обучения; проведение мероприятий, направленных на пропаганду и формирование элементарных навыков здорового образа жизни;</w:t>
      </w: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обеспечение комфортного психолого-педагогического сотрудничества всех субъектов образовательного процесса,</w:t>
      </w: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профилактика травматизма и гибели обучающихся образовательного учреждения; </w:t>
      </w: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противодействие экстремизму и терроризму на территории школы</w:t>
      </w:r>
      <w:r w:rsidR="00182CAA" w:rsidRPr="00EE275B">
        <w:rPr>
          <w:color w:val="auto"/>
          <w:szCs w:val="28"/>
        </w:rPr>
        <w:t>;</w:t>
      </w: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 - обеспечение информационной безопасности обучающихся школы; - формирование у обучающихся (воспитанников) позитивной адаптации к жизни; </w:t>
      </w: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- воспитание ценностных установок, необходимых для формирования у обучающихся гражданской позиции в отношении коррупции. </w:t>
      </w:r>
    </w:p>
    <w:p w:rsidR="000C733A" w:rsidRPr="00EE275B" w:rsidRDefault="000C733A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- формирование устойчивости к деструктивным идеологиям, навыков критического мышления и способности противостоять психологическим угрозам (вовлечение в экстремистские группы, суицидальное поведение, интернет-риски).</w:t>
      </w: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b/>
          <w:color w:val="auto"/>
          <w:szCs w:val="28"/>
        </w:rPr>
        <w:t>Виды, формы и содержание деятельности</w:t>
      </w:r>
      <w:r w:rsidRPr="00EE275B">
        <w:rPr>
          <w:color w:val="auto"/>
          <w:szCs w:val="28"/>
        </w:rPr>
        <w:t xml:space="preserve"> </w:t>
      </w:r>
    </w:p>
    <w:p w:rsidR="00182CAA" w:rsidRPr="00EE275B" w:rsidRDefault="00105EFD" w:rsidP="000C733A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1. Реализация плана мероприятий по противопожарной безопасности</w:t>
      </w:r>
      <w:r w:rsidR="000C733A" w:rsidRPr="00EE275B">
        <w:rPr>
          <w:color w:val="auto"/>
          <w:szCs w:val="28"/>
        </w:rPr>
        <w:t xml:space="preserve">. Тренировки по </w:t>
      </w:r>
      <w:proofErr w:type="spellStart"/>
      <w:proofErr w:type="gramStart"/>
      <w:r w:rsidR="000C733A" w:rsidRPr="00EE275B">
        <w:rPr>
          <w:color w:val="auto"/>
          <w:szCs w:val="28"/>
        </w:rPr>
        <w:t>эвакуации;инструктажи</w:t>
      </w:r>
      <w:proofErr w:type="spellEnd"/>
      <w:proofErr w:type="gramEnd"/>
      <w:r w:rsidR="000C733A" w:rsidRPr="00EE275B">
        <w:rPr>
          <w:color w:val="auto"/>
          <w:szCs w:val="28"/>
        </w:rPr>
        <w:t>; разбор алгоритмов поведения в условиях паники и стрессовых ситуаций (формирование самоконтроля и ответственности за жизнь).</w:t>
      </w:r>
    </w:p>
    <w:p w:rsidR="00182CAA" w:rsidRPr="00EE275B" w:rsidRDefault="00105EFD" w:rsidP="000C733A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2. Реализация плана по изучению правил дорожного движения и профилактике дорожно-тра</w:t>
      </w:r>
      <w:r w:rsidR="000C733A" w:rsidRPr="00EE275B">
        <w:rPr>
          <w:color w:val="auto"/>
          <w:szCs w:val="28"/>
        </w:rPr>
        <w:t>нспортного травматизма учащихся. Занятия по ПДД; игровые и практические тренинги; моделирование ситуаций безопасного поведения.</w:t>
      </w:r>
    </w:p>
    <w:p w:rsidR="00182CAA" w:rsidRPr="00EE275B" w:rsidRDefault="00105EFD" w:rsidP="00040E30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3. Реализация плана мероприятий п</w:t>
      </w:r>
      <w:r w:rsidR="00040E30" w:rsidRPr="00EE275B">
        <w:rPr>
          <w:color w:val="auto"/>
          <w:szCs w:val="28"/>
        </w:rPr>
        <w:t xml:space="preserve">о </w:t>
      </w:r>
      <w:proofErr w:type="spellStart"/>
      <w:r w:rsidR="00040E30" w:rsidRPr="00EE275B">
        <w:rPr>
          <w:color w:val="auto"/>
          <w:szCs w:val="28"/>
        </w:rPr>
        <w:t>медиабезопасности</w:t>
      </w:r>
      <w:proofErr w:type="spellEnd"/>
      <w:r w:rsidR="00040E30" w:rsidRPr="00EE275B">
        <w:rPr>
          <w:color w:val="auto"/>
          <w:szCs w:val="28"/>
        </w:rPr>
        <w:t xml:space="preserve"> обучающихся. уроки цифровой грамотности. Занятия по распознаванию опасного контента (экстремистские материалы, деструктивные сообщества, группы риска); разбор </w:t>
      </w:r>
      <w:proofErr w:type="spellStart"/>
      <w:proofErr w:type="gramStart"/>
      <w:r w:rsidR="00040E30" w:rsidRPr="00EE275B">
        <w:rPr>
          <w:color w:val="auto"/>
          <w:szCs w:val="28"/>
        </w:rPr>
        <w:t>кейсов:«</w:t>
      </w:r>
      <w:proofErr w:type="gramEnd"/>
      <w:r w:rsidR="00040E30" w:rsidRPr="00EE275B">
        <w:rPr>
          <w:color w:val="auto"/>
          <w:szCs w:val="28"/>
        </w:rPr>
        <w:t>Как</w:t>
      </w:r>
      <w:proofErr w:type="spellEnd"/>
      <w:r w:rsidR="00040E30" w:rsidRPr="00EE275B">
        <w:rPr>
          <w:color w:val="auto"/>
          <w:szCs w:val="28"/>
        </w:rPr>
        <w:t xml:space="preserve"> действовать при получении опасных сообщений»; «Как не стать участником противоправной деятельности в сети»; распространение памяток: «Безопасность в интернете»; «Признаки вовлечения в деструктивные группы».</w:t>
      </w:r>
    </w:p>
    <w:p w:rsidR="00182CAA" w:rsidRPr="00EE275B" w:rsidRDefault="00105EFD" w:rsidP="00040E30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4. Реализация плана по предупреждению употребления обучающимися наркотических веществ, алко</w:t>
      </w:r>
      <w:r w:rsidR="00040E30" w:rsidRPr="00EE275B">
        <w:rPr>
          <w:color w:val="auto"/>
          <w:szCs w:val="28"/>
        </w:rPr>
        <w:t>голя, профилактике ВИЧ-инфекции. Беседы, тренинги; формирование навыков отказа</w:t>
      </w:r>
      <w:r w:rsidR="00B55F27" w:rsidRPr="00EE275B">
        <w:rPr>
          <w:color w:val="auto"/>
          <w:szCs w:val="28"/>
        </w:rPr>
        <w:t>.</w:t>
      </w:r>
    </w:p>
    <w:p w:rsidR="00182CAA" w:rsidRPr="00EE275B" w:rsidRDefault="00105EFD" w:rsidP="00040E30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5. Реализация плана по антитеррористической защищенности </w:t>
      </w:r>
      <w:proofErr w:type="spellStart"/>
      <w:r w:rsidRPr="00EE275B">
        <w:rPr>
          <w:color w:val="auto"/>
          <w:szCs w:val="28"/>
        </w:rPr>
        <w:t>учебновоспитательного</w:t>
      </w:r>
      <w:proofErr w:type="spellEnd"/>
      <w:r w:rsidRPr="00EE275B">
        <w:rPr>
          <w:color w:val="auto"/>
          <w:szCs w:val="28"/>
        </w:rPr>
        <w:t xml:space="preserve"> процесса, противодействию экстремизма и терроризма</w:t>
      </w:r>
      <w:r w:rsidR="00040E30" w:rsidRPr="00EE275B">
        <w:rPr>
          <w:color w:val="auto"/>
          <w:szCs w:val="28"/>
        </w:rPr>
        <w:t xml:space="preserve">. Инструктажи по действиям при угрозе теракта; тренировочные эвакуации; интерактивные занятия «Как не стать жертвой терроризма»; классные часы «Толерантность и межнациональное согласие», «Ответственность за противоправные действия»; участие в акциях: «Мы за мир»; «Мы против </w:t>
      </w:r>
      <w:r w:rsidR="00040E30" w:rsidRPr="00EE275B">
        <w:rPr>
          <w:color w:val="auto"/>
          <w:szCs w:val="28"/>
        </w:rPr>
        <w:lastRenderedPageBreak/>
        <w:t>экстремизма»; конкурсы плакатов и видеороликов, формирующие неприятие насилия и агрессии.</w:t>
      </w:r>
    </w:p>
    <w:p w:rsidR="00182CAA" w:rsidRPr="00EE275B" w:rsidRDefault="00105EFD" w:rsidP="00040E30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6. Реализация плана по профилактике различных видов зависимостей, как условие психологического благополучия обучающихся</w:t>
      </w:r>
      <w:r w:rsidR="00040E30" w:rsidRPr="00EE275B">
        <w:rPr>
          <w:color w:val="auto"/>
          <w:szCs w:val="28"/>
        </w:rPr>
        <w:t>. Занятия с педагогом-психологом;</w:t>
      </w:r>
      <w:r w:rsidR="00B55F27" w:rsidRPr="00EE275B">
        <w:rPr>
          <w:color w:val="auto"/>
          <w:szCs w:val="28"/>
        </w:rPr>
        <w:t xml:space="preserve"> </w:t>
      </w:r>
      <w:r w:rsidR="00040E30" w:rsidRPr="00EE275B">
        <w:rPr>
          <w:color w:val="auto"/>
          <w:szCs w:val="28"/>
        </w:rPr>
        <w:t>тренинги: развитие эмоционального интеллекта; управление стрессом; кинолектории и обсуждения жизненных ситуаций («ценность жизни», «выбор и ответственность»); акции поддержки («Ты не один»), направленные на формирование атмосферы доверия.</w:t>
      </w:r>
    </w:p>
    <w:p w:rsidR="00040E30" w:rsidRPr="00EE275B" w:rsidRDefault="00105EFD" w:rsidP="00040E30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7. Реализация плана по профилактике детского травматизма</w:t>
      </w:r>
      <w:r w:rsidR="00040E30" w:rsidRPr="00EE275B">
        <w:rPr>
          <w:color w:val="auto"/>
          <w:szCs w:val="28"/>
        </w:rPr>
        <w:t>.</w:t>
      </w:r>
      <w:r w:rsidRPr="00EE275B">
        <w:rPr>
          <w:color w:val="auto"/>
          <w:szCs w:val="28"/>
        </w:rPr>
        <w:t xml:space="preserve"> </w:t>
      </w:r>
      <w:r w:rsidR="00040E30" w:rsidRPr="00EE275B">
        <w:rPr>
          <w:color w:val="auto"/>
          <w:szCs w:val="28"/>
        </w:rPr>
        <w:t>Инструктажи;</w:t>
      </w:r>
    </w:p>
    <w:p w:rsidR="00182CAA" w:rsidRPr="00EE275B" w:rsidRDefault="00040E30" w:rsidP="00040E30">
      <w:pPr>
        <w:spacing w:after="217" w:line="240" w:lineRule="auto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практические занятия; формирование культуры безопасного поведения в быту и школе.</w:t>
      </w:r>
    </w:p>
    <w:p w:rsidR="00182CAA" w:rsidRPr="00EE275B" w:rsidRDefault="00105EFD" w:rsidP="00040E30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8. Реализация плана профилактики суицидального пов</w:t>
      </w:r>
      <w:r w:rsidR="00040E30" w:rsidRPr="00EE275B">
        <w:rPr>
          <w:color w:val="auto"/>
          <w:szCs w:val="28"/>
        </w:rPr>
        <w:t xml:space="preserve">едения среди несовершеннолетних. Наблюдение и раннее выявление признаков </w:t>
      </w:r>
      <w:r w:rsidR="00B55F27" w:rsidRPr="00EE275B">
        <w:rPr>
          <w:color w:val="auto"/>
          <w:szCs w:val="28"/>
        </w:rPr>
        <w:t>суицидального поведения</w:t>
      </w:r>
      <w:r w:rsidR="00040E30" w:rsidRPr="00EE275B">
        <w:rPr>
          <w:color w:val="auto"/>
          <w:szCs w:val="28"/>
        </w:rPr>
        <w:t>; индивидуальная работа специалистов; классные часы «Ценность жизни», «Куда обратиться за помощью»; формирование навыков обращения за поддержкой и взаимопомощи среди обучающихся; взаимодействие с родителями.</w:t>
      </w:r>
    </w:p>
    <w:p w:rsidR="00040E30" w:rsidRPr="00EE275B" w:rsidRDefault="00105EFD" w:rsidP="00040E30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 рамках реализации планов профилактической работы предполагается организация общешкольных, классных и индивидуальных мероприятий в формате классных часов, бесед, игровых программ, веселых стартов, интерактивных заданий, оформления информационных стендов, размещения информации в сети Интернет (на официальном сайте школы, в социальной сети </w:t>
      </w:r>
      <w:proofErr w:type="spellStart"/>
      <w:r w:rsidRPr="00EE275B">
        <w:rPr>
          <w:color w:val="auto"/>
          <w:szCs w:val="28"/>
        </w:rPr>
        <w:t>Вконтакте</w:t>
      </w:r>
      <w:proofErr w:type="spellEnd"/>
      <w:r w:rsidRPr="00EE275B">
        <w:rPr>
          <w:color w:val="auto"/>
          <w:szCs w:val="28"/>
        </w:rPr>
        <w:t xml:space="preserve">), работы с родительской общественностью и т.д. </w:t>
      </w:r>
    </w:p>
    <w:p w:rsidR="00B55F27" w:rsidRPr="00EE275B" w:rsidRDefault="00B55F27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Планируемый результат: </w:t>
      </w:r>
    </w:p>
    <w:p w:rsidR="00182CAA" w:rsidRPr="00EE275B" w:rsidRDefault="00105EFD" w:rsidP="003E63C8">
      <w:pPr>
        <w:spacing w:after="21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 результате выполнения мероприятий Программы ожидается: </w:t>
      </w:r>
    </w:p>
    <w:p w:rsidR="00182CAA" w:rsidRPr="00EE275B" w:rsidRDefault="00105EFD" w:rsidP="003E63C8">
      <w:pPr>
        <w:pStyle w:val="a7"/>
        <w:numPr>
          <w:ilvl w:val="0"/>
          <w:numId w:val="29"/>
        </w:numPr>
        <w:spacing w:after="217" w:line="240" w:lineRule="auto"/>
        <w:ind w:left="0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Сформированность у обучающихся навыков безопасного поведения в школе и быту; </w:t>
      </w:r>
    </w:p>
    <w:p w:rsidR="00182CAA" w:rsidRPr="00EE275B" w:rsidRDefault="00105EFD" w:rsidP="003E63C8">
      <w:pPr>
        <w:pStyle w:val="a7"/>
        <w:numPr>
          <w:ilvl w:val="0"/>
          <w:numId w:val="29"/>
        </w:numPr>
        <w:spacing w:after="217" w:line="240" w:lineRule="auto"/>
        <w:ind w:left="0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отсутствие в образовательном учреждении чрезвычайных ситуаций; </w:t>
      </w:r>
    </w:p>
    <w:p w:rsidR="00182CAA" w:rsidRPr="00EE275B" w:rsidRDefault="00105EFD" w:rsidP="003E63C8">
      <w:pPr>
        <w:pStyle w:val="a7"/>
        <w:numPr>
          <w:ilvl w:val="0"/>
          <w:numId w:val="29"/>
        </w:numPr>
        <w:spacing w:after="217" w:line="240" w:lineRule="auto"/>
        <w:ind w:left="0" w:firstLine="709"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внедрение в процесс обучения новых программ и методик безопасности жизнедеятельности. </w:t>
      </w:r>
    </w:p>
    <w:p w:rsidR="00040E30" w:rsidRPr="00EE275B" w:rsidRDefault="00040E30" w:rsidP="00040E30">
      <w:pPr>
        <w:pStyle w:val="a7"/>
        <w:numPr>
          <w:ilvl w:val="0"/>
          <w:numId w:val="29"/>
        </w:numPr>
        <w:spacing w:after="217" w:line="240" w:lineRule="auto"/>
        <w:ind w:left="0" w:firstLine="709"/>
        <w:rPr>
          <w:color w:val="auto"/>
          <w:szCs w:val="28"/>
        </w:rPr>
      </w:pPr>
      <w:r w:rsidRPr="00EE275B">
        <w:rPr>
          <w:color w:val="auto"/>
          <w:szCs w:val="28"/>
        </w:rPr>
        <w:t>сформированность культуры здорового образа жизни;</w:t>
      </w:r>
    </w:p>
    <w:p w:rsidR="00040E30" w:rsidRPr="00EE275B" w:rsidRDefault="00040E30" w:rsidP="00040E30">
      <w:pPr>
        <w:pStyle w:val="a7"/>
        <w:numPr>
          <w:ilvl w:val="0"/>
          <w:numId w:val="29"/>
        </w:numPr>
        <w:spacing w:after="217" w:line="240" w:lineRule="auto"/>
        <w:ind w:left="0" w:firstLine="709"/>
        <w:rPr>
          <w:color w:val="auto"/>
          <w:szCs w:val="28"/>
        </w:rPr>
      </w:pPr>
      <w:r w:rsidRPr="00EE275B">
        <w:rPr>
          <w:color w:val="auto"/>
          <w:szCs w:val="28"/>
        </w:rPr>
        <w:t>снижение рисков вовлечения обучающихся в экстремистскую и деструктивную деятельность;</w:t>
      </w:r>
    </w:p>
    <w:p w:rsidR="00040E30" w:rsidRPr="00EE275B" w:rsidRDefault="00040E30" w:rsidP="00040E30">
      <w:pPr>
        <w:pStyle w:val="a7"/>
        <w:numPr>
          <w:ilvl w:val="0"/>
          <w:numId w:val="29"/>
        </w:numPr>
        <w:spacing w:after="217" w:line="240" w:lineRule="auto"/>
        <w:ind w:left="0" w:firstLine="709"/>
        <w:rPr>
          <w:color w:val="auto"/>
          <w:szCs w:val="28"/>
        </w:rPr>
      </w:pPr>
      <w:r w:rsidRPr="00EE275B">
        <w:rPr>
          <w:color w:val="auto"/>
          <w:szCs w:val="28"/>
        </w:rPr>
        <w:t>сформированность навыков критического мышления и безопасного поведения в информационной среде;</w:t>
      </w:r>
    </w:p>
    <w:p w:rsidR="00040E30" w:rsidRPr="00EE275B" w:rsidRDefault="00040E30" w:rsidP="00040E30">
      <w:pPr>
        <w:pStyle w:val="a7"/>
        <w:numPr>
          <w:ilvl w:val="0"/>
          <w:numId w:val="29"/>
        </w:numPr>
        <w:spacing w:after="217" w:line="240" w:lineRule="auto"/>
        <w:ind w:left="0" w:firstLine="709"/>
        <w:rPr>
          <w:color w:val="auto"/>
          <w:szCs w:val="28"/>
        </w:rPr>
      </w:pPr>
      <w:r w:rsidRPr="00EE275B">
        <w:rPr>
          <w:color w:val="auto"/>
          <w:szCs w:val="28"/>
        </w:rPr>
        <w:t>повышение уровня психологической устойчивости обучающихся;</w:t>
      </w:r>
    </w:p>
    <w:p w:rsidR="00040E30" w:rsidRDefault="00040E30" w:rsidP="00040E30">
      <w:pPr>
        <w:pStyle w:val="a7"/>
        <w:numPr>
          <w:ilvl w:val="0"/>
          <w:numId w:val="29"/>
        </w:numPr>
        <w:spacing w:after="217" w:line="240" w:lineRule="auto"/>
        <w:ind w:left="0" w:firstLine="709"/>
        <w:rPr>
          <w:color w:val="auto"/>
          <w:szCs w:val="28"/>
        </w:rPr>
      </w:pPr>
      <w:r w:rsidRPr="00EE275B">
        <w:rPr>
          <w:color w:val="auto"/>
          <w:szCs w:val="28"/>
        </w:rPr>
        <w:t>снижение уровня суицидальных рисков и проявлений девиантного поведения.</w:t>
      </w:r>
    </w:p>
    <w:p w:rsidR="00EE275B" w:rsidRPr="00EE275B" w:rsidRDefault="00EE275B" w:rsidP="00040E30">
      <w:pPr>
        <w:pStyle w:val="a7"/>
        <w:numPr>
          <w:ilvl w:val="0"/>
          <w:numId w:val="29"/>
        </w:numPr>
        <w:spacing w:after="217" w:line="240" w:lineRule="auto"/>
        <w:ind w:left="0" w:firstLine="709"/>
        <w:rPr>
          <w:color w:val="auto"/>
          <w:szCs w:val="28"/>
        </w:rPr>
      </w:pPr>
    </w:p>
    <w:p w:rsidR="00336AFE" w:rsidRPr="00EE275B" w:rsidRDefault="00336AFE" w:rsidP="00EB6749">
      <w:pPr>
        <w:spacing w:after="0" w:line="240" w:lineRule="auto"/>
        <w:ind w:left="0" w:right="7222" w:firstLine="709"/>
        <w:contextualSpacing/>
        <w:rPr>
          <w:color w:val="auto"/>
          <w:szCs w:val="28"/>
        </w:rPr>
      </w:pPr>
    </w:p>
    <w:p w:rsidR="00336AFE" w:rsidRPr="00EE275B" w:rsidRDefault="00336AFE" w:rsidP="00EB6749">
      <w:pPr>
        <w:spacing w:line="240" w:lineRule="auto"/>
        <w:ind w:firstLine="709"/>
        <w:contextualSpacing/>
        <w:rPr>
          <w:color w:val="auto"/>
          <w:szCs w:val="28"/>
        </w:rPr>
        <w:sectPr w:rsidR="00336AFE" w:rsidRPr="00EE275B" w:rsidSect="00EB6749">
          <w:type w:val="continuous"/>
          <w:pgSz w:w="11906" w:h="16838"/>
          <w:pgMar w:top="1440" w:right="1080" w:bottom="1440" w:left="1080" w:header="720" w:footer="720" w:gutter="0"/>
          <w:cols w:space="720"/>
          <w:docGrid w:linePitch="381"/>
        </w:sectPr>
      </w:pPr>
    </w:p>
    <w:p w:rsidR="00EB6749" w:rsidRPr="00EE275B" w:rsidRDefault="00EB6749" w:rsidP="00EB6749">
      <w:pPr>
        <w:spacing w:after="217" w:line="240" w:lineRule="auto"/>
        <w:ind w:left="774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lastRenderedPageBreak/>
        <w:t xml:space="preserve">42.6. САМОАНАЛИЗ ВОСПИТАТЕЛЬНОЙ РАБОТЫ </w:t>
      </w:r>
    </w:p>
    <w:p w:rsidR="00336AFE" w:rsidRPr="00EE275B" w:rsidRDefault="00841B16" w:rsidP="00EB6749">
      <w:pPr>
        <w:spacing w:after="206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Самоанализ организуемой в школе воспитательной работы осуществляется по выбранным самим учреждением направлениям и проводится с целью выявления основных проблем школьного воспитания и последующего их решения.  </w:t>
      </w:r>
    </w:p>
    <w:p w:rsidR="00336AFE" w:rsidRPr="00EE275B" w:rsidRDefault="00841B16" w:rsidP="00EB6749">
      <w:pPr>
        <w:spacing w:after="207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 </w:t>
      </w:r>
    </w:p>
    <w:p w:rsidR="00336AFE" w:rsidRPr="00EE275B" w:rsidRDefault="00841B16" w:rsidP="00EB6749">
      <w:pPr>
        <w:spacing w:after="207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Основными принципами, на основе которых осуществляется самоанализ воспитательной работы в школе, являются: </w:t>
      </w:r>
    </w:p>
    <w:p w:rsidR="00336AFE" w:rsidRPr="00EE275B" w:rsidRDefault="00841B16" w:rsidP="00EB6749">
      <w:pPr>
        <w:numPr>
          <w:ilvl w:val="0"/>
          <w:numId w:val="17"/>
        </w:numPr>
        <w:spacing w:after="20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336AFE" w:rsidRPr="00EE275B" w:rsidRDefault="00841B16" w:rsidP="00EB6749">
      <w:pPr>
        <w:numPr>
          <w:ilvl w:val="0"/>
          <w:numId w:val="17"/>
        </w:numPr>
        <w:spacing w:after="20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336AFE" w:rsidRPr="00EE275B" w:rsidRDefault="00841B16" w:rsidP="00EB6749">
      <w:pPr>
        <w:numPr>
          <w:ilvl w:val="0"/>
          <w:numId w:val="17"/>
        </w:numPr>
        <w:spacing w:after="20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336AFE" w:rsidRPr="00EE275B" w:rsidRDefault="00841B16" w:rsidP="00EB6749">
      <w:pPr>
        <w:numPr>
          <w:ilvl w:val="0"/>
          <w:numId w:val="17"/>
        </w:numPr>
        <w:spacing w:after="203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EE275B">
        <w:rPr>
          <w:color w:val="auto"/>
          <w:szCs w:val="28"/>
        </w:rPr>
        <w:t>стихийной социализации</w:t>
      </w:r>
      <w:proofErr w:type="gramEnd"/>
      <w:r w:rsidRPr="00EE275B">
        <w:rPr>
          <w:color w:val="auto"/>
          <w:szCs w:val="28"/>
        </w:rPr>
        <w:t xml:space="preserve"> и саморазвития детей. </w:t>
      </w:r>
    </w:p>
    <w:p w:rsidR="00336AFE" w:rsidRPr="00EE275B" w:rsidRDefault="00841B16" w:rsidP="00EB6749">
      <w:pPr>
        <w:spacing w:after="211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Основными направлениями анализа организуемого в школе воспитательного процесса следующие</w:t>
      </w:r>
      <w:r w:rsidRPr="00EE275B">
        <w:rPr>
          <w:i/>
          <w:color w:val="auto"/>
          <w:szCs w:val="28"/>
        </w:rPr>
        <w:t>:</w:t>
      </w:r>
      <w:r w:rsidRPr="00EE275B">
        <w:rPr>
          <w:color w:val="auto"/>
          <w:szCs w:val="28"/>
        </w:rPr>
        <w:t xml:space="preserve">  </w:t>
      </w:r>
    </w:p>
    <w:p w:rsidR="00336AFE" w:rsidRPr="00EE275B" w:rsidRDefault="00841B16" w:rsidP="00EB6749">
      <w:pPr>
        <w:spacing w:after="3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b/>
          <w:i/>
          <w:color w:val="auto"/>
          <w:szCs w:val="28"/>
        </w:rPr>
        <w:t xml:space="preserve">1. Результаты воспитания, социализации и саморазвития школьников.  </w:t>
      </w:r>
    </w:p>
    <w:p w:rsidR="00336AFE" w:rsidRPr="00EE275B" w:rsidRDefault="00841B16" w:rsidP="00EB6749">
      <w:pPr>
        <w:spacing w:after="203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 </w:t>
      </w:r>
    </w:p>
    <w:p w:rsidR="00336AFE" w:rsidRPr="00EE275B" w:rsidRDefault="00841B16" w:rsidP="00EB6749">
      <w:pPr>
        <w:spacing w:after="206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336AFE" w:rsidRPr="00EE275B" w:rsidRDefault="00841B16" w:rsidP="00EB6749">
      <w:pPr>
        <w:spacing w:after="207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 и диагностика.  </w:t>
      </w:r>
    </w:p>
    <w:p w:rsidR="00336AFE" w:rsidRPr="00EE275B" w:rsidRDefault="00841B16" w:rsidP="00EB6749">
      <w:pPr>
        <w:spacing w:after="213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</w:t>
      </w:r>
      <w:r w:rsidRPr="00EE275B">
        <w:rPr>
          <w:color w:val="auto"/>
          <w:szCs w:val="28"/>
        </w:rPr>
        <w:lastRenderedPageBreak/>
        <w:t xml:space="preserve">какие новые проблемы появились, над чем далее предстоит работать педагогическому коллективу. </w:t>
      </w:r>
    </w:p>
    <w:p w:rsidR="00336AFE" w:rsidRPr="00EE275B" w:rsidRDefault="00841B16" w:rsidP="00EB6749">
      <w:pPr>
        <w:spacing w:after="202" w:line="240" w:lineRule="auto"/>
        <w:ind w:left="142" w:firstLine="709"/>
        <w:contextualSpacing/>
        <w:jc w:val="center"/>
        <w:rPr>
          <w:color w:val="auto"/>
          <w:szCs w:val="28"/>
        </w:rPr>
      </w:pPr>
      <w:r w:rsidRPr="00EE275B">
        <w:rPr>
          <w:b/>
          <w:i/>
          <w:color w:val="auto"/>
          <w:szCs w:val="28"/>
        </w:rPr>
        <w:t>2. Состояние организуемой в школе совместной деятельности детей и взрослых.</w:t>
      </w:r>
    </w:p>
    <w:p w:rsidR="00336AFE" w:rsidRPr="00EE275B" w:rsidRDefault="00841B16" w:rsidP="00EB6749">
      <w:pPr>
        <w:spacing w:after="206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336AFE" w:rsidRPr="00EE275B" w:rsidRDefault="00841B16" w:rsidP="00EB6749">
      <w:pPr>
        <w:spacing w:after="207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родителей.  </w:t>
      </w:r>
    </w:p>
    <w:p w:rsidR="00336AFE" w:rsidRPr="00EE275B" w:rsidRDefault="00841B16" w:rsidP="00EB6749">
      <w:pPr>
        <w:spacing w:after="208" w:line="240" w:lineRule="auto"/>
        <w:ind w:left="0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Способами</w:t>
      </w:r>
      <w:r w:rsidRPr="00EE275B">
        <w:rPr>
          <w:i/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t xml:space="preserve"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336AFE" w:rsidRPr="00EE275B" w:rsidRDefault="00841B16" w:rsidP="00EB6749">
      <w:pPr>
        <w:spacing w:line="240" w:lineRule="auto"/>
        <w:ind w:left="567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Внимание при этом сосредотачивается на вопросах, связанных с</w:t>
      </w:r>
      <w:r w:rsidRPr="00EE275B">
        <w:rPr>
          <w:i/>
          <w:color w:val="auto"/>
          <w:szCs w:val="28"/>
        </w:rPr>
        <w:t>:</w:t>
      </w:r>
      <w:r w:rsidRPr="00EE275B">
        <w:rPr>
          <w:i/>
          <w:color w:val="auto"/>
          <w:szCs w:val="28"/>
          <w:vertAlign w:val="subscript"/>
        </w:rPr>
        <w:t xml:space="preserve"> </w:t>
      </w:r>
    </w:p>
    <w:p w:rsidR="00336AFE" w:rsidRPr="00EE275B" w:rsidRDefault="00841B16" w:rsidP="00EB6749">
      <w:pPr>
        <w:numPr>
          <w:ilvl w:val="0"/>
          <w:numId w:val="18"/>
        </w:numPr>
        <w:spacing w:after="210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качеством проводимых общешкольных ключевых дел;</w:t>
      </w:r>
      <w:r w:rsidRPr="00EE275B">
        <w:rPr>
          <w:i/>
          <w:color w:val="auto"/>
          <w:szCs w:val="28"/>
        </w:rPr>
        <w:t xml:space="preserve"> </w:t>
      </w:r>
    </w:p>
    <w:p w:rsidR="00336AFE" w:rsidRPr="00EE275B" w:rsidRDefault="00841B16" w:rsidP="00EB6749">
      <w:pPr>
        <w:numPr>
          <w:ilvl w:val="0"/>
          <w:numId w:val="18"/>
        </w:numPr>
        <w:spacing w:after="208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качеством совместной деятельности классных руководителей и обучающихся их классов;</w:t>
      </w:r>
      <w:r w:rsidRPr="00EE275B">
        <w:rPr>
          <w:i/>
          <w:color w:val="auto"/>
          <w:szCs w:val="28"/>
        </w:rPr>
        <w:t xml:space="preserve"> </w:t>
      </w:r>
    </w:p>
    <w:p w:rsidR="00336AFE" w:rsidRPr="00EE275B" w:rsidRDefault="00841B16" w:rsidP="00EB6749">
      <w:pPr>
        <w:numPr>
          <w:ilvl w:val="0"/>
          <w:numId w:val="18"/>
        </w:numPr>
        <w:spacing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качеством организуемой внеурочной деятельности; </w:t>
      </w:r>
    </w:p>
    <w:p w:rsidR="00336AFE" w:rsidRPr="00EE275B" w:rsidRDefault="00841B16" w:rsidP="00EB6749">
      <w:pPr>
        <w:numPr>
          <w:ilvl w:val="0"/>
          <w:numId w:val="18"/>
        </w:numPr>
        <w:spacing w:after="205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качеством реализации личностно развивающего потенциала школьных уроков; </w:t>
      </w:r>
    </w:p>
    <w:p w:rsidR="00336AFE" w:rsidRPr="00EE275B" w:rsidRDefault="00841B16" w:rsidP="00EB6749">
      <w:pPr>
        <w:numPr>
          <w:ilvl w:val="0"/>
          <w:numId w:val="18"/>
        </w:numPr>
        <w:spacing w:after="214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качеством проводимых в школе экскурсий, походов;  </w:t>
      </w:r>
    </w:p>
    <w:p w:rsidR="00336AFE" w:rsidRPr="00EE275B" w:rsidRDefault="00841B16" w:rsidP="00EB6749">
      <w:pPr>
        <w:numPr>
          <w:ilvl w:val="0"/>
          <w:numId w:val="18"/>
        </w:numPr>
        <w:spacing w:after="212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качеством</w:t>
      </w:r>
      <w:r w:rsidRPr="00EE275B">
        <w:rPr>
          <w:i/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t xml:space="preserve">профориентационной работы; </w:t>
      </w:r>
    </w:p>
    <w:p w:rsidR="00336AFE" w:rsidRPr="00EE275B" w:rsidRDefault="00841B16" w:rsidP="00EB6749">
      <w:pPr>
        <w:numPr>
          <w:ilvl w:val="0"/>
          <w:numId w:val="18"/>
        </w:numPr>
        <w:spacing w:after="207" w:line="240" w:lineRule="auto"/>
        <w:ind w:left="0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 xml:space="preserve">качеством взаимодействия школы и семей школьников. </w:t>
      </w:r>
    </w:p>
    <w:p w:rsidR="00336AFE" w:rsidRPr="00EE275B" w:rsidRDefault="00841B16" w:rsidP="00EB6749">
      <w:pPr>
        <w:spacing w:after="206" w:line="240" w:lineRule="auto"/>
        <w:ind w:left="142" w:right="2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Итогом самоанализа организуемой в школе воспитательной работы является перечень</w:t>
      </w:r>
      <w:r w:rsidR="00154067" w:rsidRPr="00EE275B">
        <w:rPr>
          <w:color w:val="auto"/>
          <w:szCs w:val="28"/>
        </w:rPr>
        <w:t xml:space="preserve"> </w:t>
      </w:r>
      <w:r w:rsidRPr="00EE275B">
        <w:rPr>
          <w:color w:val="auto"/>
          <w:szCs w:val="28"/>
        </w:rPr>
        <w:t xml:space="preserve">выявленных проблем, над которыми предстоит работать педагогическому коллективу и проект направленных на это управленческих решений. </w:t>
      </w:r>
    </w:p>
    <w:p w:rsidR="00EB6749" w:rsidRPr="00EE275B" w:rsidRDefault="00EB6749" w:rsidP="00EB6749">
      <w:pPr>
        <w:spacing w:after="217" w:line="240" w:lineRule="auto"/>
        <w:ind w:left="774" w:firstLine="709"/>
        <w:contextualSpacing/>
        <w:rPr>
          <w:color w:val="auto"/>
          <w:szCs w:val="28"/>
        </w:rPr>
      </w:pPr>
      <w:r w:rsidRPr="00EE275B">
        <w:rPr>
          <w:color w:val="auto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 Для эффективного анализа воспитательной работы в школе разработан мониторинг, в котором отражаются все мероприятия в рамках воспитательной работы, возможно отследить количественные и качественные показатели участия обучающихся в представленных мероприятиях. Так же у каждого классного руководителя в рабочей воспитательной программе класса ведется сравнительный анализ сформированности личностных качеств обучающихся в соответствии с целями и задачами воспитательной работы в классе на каждый учебный год.</w:t>
      </w:r>
    </w:p>
    <w:p w:rsidR="00EB6749" w:rsidRPr="00EE275B" w:rsidRDefault="00EB6749" w:rsidP="00EB6749">
      <w:pPr>
        <w:spacing w:after="206" w:line="240" w:lineRule="auto"/>
        <w:ind w:left="142" w:right="2" w:firstLine="709"/>
        <w:contextualSpacing/>
        <w:rPr>
          <w:color w:val="auto"/>
          <w:szCs w:val="28"/>
        </w:rPr>
      </w:pPr>
    </w:p>
    <w:p w:rsidR="00336AFE" w:rsidRPr="00EE275B" w:rsidRDefault="00336AFE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</w:p>
    <w:p w:rsidR="003E63C8" w:rsidRPr="00EE275B" w:rsidRDefault="003E63C8" w:rsidP="00EB6749">
      <w:pPr>
        <w:spacing w:after="0" w:line="240" w:lineRule="auto"/>
        <w:ind w:firstLine="709"/>
        <w:contextualSpacing/>
        <w:rPr>
          <w:color w:val="auto"/>
          <w:szCs w:val="28"/>
        </w:rPr>
      </w:pPr>
    </w:p>
    <w:p w:rsidR="003E63C8" w:rsidRPr="00EE275B" w:rsidRDefault="003E63C8" w:rsidP="003E6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</w:p>
    <w:p w:rsidR="003E63C8" w:rsidRPr="00EE275B" w:rsidRDefault="003E63C8" w:rsidP="003E63C8">
      <w:pP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  <w:r w:rsidRPr="00EE275B">
        <w:rPr>
          <w:color w:val="auto"/>
          <w:szCs w:val="28"/>
        </w:rPr>
        <w:t>ПРИЛОЖЕНИЕ К ПРОГРАММЕ ВОСПИТАНИЯ</w:t>
      </w:r>
    </w:p>
    <w:p w:rsidR="003E63C8" w:rsidRPr="00EE275B" w:rsidRDefault="003E63C8" w:rsidP="003E63C8">
      <w:pPr>
        <w:jc w:val="center"/>
        <w:rPr>
          <w:color w:val="auto"/>
          <w:szCs w:val="28"/>
        </w:rPr>
      </w:pPr>
      <w:r w:rsidRPr="00EE275B">
        <w:rPr>
          <w:color w:val="auto"/>
          <w:szCs w:val="28"/>
        </w:rPr>
        <w:t>КАЛЕНДАРНЫЙ ПЛАН ВОСПИТАТЕЛЬНОЙ РАБОТЫ НА 202</w:t>
      </w:r>
      <w:r w:rsidR="008A7536" w:rsidRPr="00EE275B">
        <w:rPr>
          <w:color w:val="auto"/>
          <w:szCs w:val="28"/>
        </w:rPr>
        <w:t>5</w:t>
      </w:r>
      <w:r w:rsidRPr="00EE275B">
        <w:rPr>
          <w:color w:val="auto"/>
          <w:szCs w:val="28"/>
        </w:rPr>
        <w:t>-</w:t>
      </w:r>
      <w:proofErr w:type="gramStart"/>
      <w:r w:rsidRPr="00EE275B">
        <w:rPr>
          <w:color w:val="auto"/>
          <w:szCs w:val="28"/>
        </w:rPr>
        <w:t>202</w:t>
      </w:r>
      <w:r w:rsidR="008A7536" w:rsidRPr="00EE275B">
        <w:rPr>
          <w:color w:val="auto"/>
          <w:szCs w:val="28"/>
        </w:rPr>
        <w:t>6</w:t>
      </w:r>
      <w:r w:rsidRPr="00EE275B">
        <w:rPr>
          <w:color w:val="auto"/>
          <w:szCs w:val="28"/>
        </w:rPr>
        <w:t xml:space="preserve">  УЧЕБНЙ</w:t>
      </w:r>
      <w:proofErr w:type="gramEnd"/>
      <w:r w:rsidRPr="00EE275B">
        <w:rPr>
          <w:color w:val="auto"/>
          <w:szCs w:val="28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2"/>
        <w:gridCol w:w="1457"/>
        <w:gridCol w:w="1875"/>
        <w:gridCol w:w="4018"/>
      </w:tblGrid>
      <w:tr w:rsidR="00EE275B" w:rsidRPr="00EE275B" w:rsidTr="008A7536">
        <w:tc>
          <w:tcPr>
            <w:tcW w:w="9736" w:type="dxa"/>
            <w:gridSpan w:val="4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Урочная деятельность</w:t>
            </w:r>
          </w:p>
        </w:tc>
      </w:tr>
      <w:tr w:rsidR="00EE275B" w:rsidRPr="00EE275B" w:rsidTr="008A7536"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Дела, события, мероприятия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Классы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Время проведения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Ответственные</w:t>
            </w:r>
          </w:p>
        </w:tc>
      </w:tr>
      <w:tr w:rsidR="00EE275B" w:rsidRPr="00EE275B" w:rsidTr="008A7536">
        <w:trPr>
          <w:trHeight w:val="1152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Установление субъект-субъектных отношений в процессе учебной деятельности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 класс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учебного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Учителя-предметники</w:t>
            </w:r>
          </w:p>
        </w:tc>
      </w:tr>
      <w:tr w:rsidR="00EE275B" w:rsidRPr="00EE275B" w:rsidTr="008A7536">
        <w:trPr>
          <w:trHeight w:val="1167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 класс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учебного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Учителя-предметники</w:t>
            </w:r>
          </w:p>
        </w:tc>
      </w:tr>
      <w:tr w:rsidR="00EE275B" w:rsidRPr="00EE275B" w:rsidTr="008A7536">
        <w:trPr>
          <w:trHeight w:val="1117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Создание позитивных и конструктивных отношений между учителем и учениками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 класс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учебного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Учителя-предметники</w:t>
            </w:r>
          </w:p>
        </w:tc>
      </w:tr>
      <w:tr w:rsidR="00EE275B" w:rsidRPr="00EE275B" w:rsidTr="008A7536">
        <w:trPr>
          <w:trHeight w:val="1696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Побуждение обучающихся соблюдать правила внутреннего распорядка, нормы поведения, правила общения со сверстниками и педагогами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 класс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учебного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Учителя-предметники</w:t>
            </w:r>
          </w:p>
        </w:tc>
      </w:tr>
      <w:tr w:rsidR="00EE275B" w:rsidRPr="00EE275B" w:rsidTr="008A7536">
        <w:trPr>
          <w:trHeight w:val="1977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Применение интерактивных форм учебной работы: дискуссий, дебатов, групповых проектов, викторин, настольных и ролевых игр, игровых ситуаций.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 класс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учебного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Учителя-предметники</w:t>
            </w:r>
          </w:p>
        </w:tc>
      </w:tr>
      <w:tr w:rsidR="00EE275B" w:rsidRPr="00EE275B" w:rsidTr="008A7536">
        <w:trPr>
          <w:trHeight w:val="2649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 класс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учебного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Учителя-предметники</w:t>
            </w:r>
          </w:p>
        </w:tc>
      </w:tr>
      <w:tr w:rsidR="00EE275B" w:rsidRPr="00EE275B" w:rsidTr="008A7536">
        <w:trPr>
          <w:trHeight w:val="1924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Включение в рабочие программы учебных предметов, курсов, модулей тематики в соответствии с разделом «Основные школьные дела» данного плана.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 класс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учебного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Учителя-предметники</w:t>
            </w:r>
          </w:p>
        </w:tc>
      </w:tr>
      <w:tr w:rsidR="00EE275B" w:rsidRPr="00EE275B" w:rsidTr="008A7536">
        <w:tc>
          <w:tcPr>
            <w:tcW w:w="9736" w:type="dxa"/>
            <w:gridSpan w:val="4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Внеурочная деятельность</w:t>
            </w:r>
          </w:p>
        </w:tc>
      </w:tr>
      <w:tr w:rsidR="00EE275B" w:rsidRPr="00EE275B" w:rsidTr="008A7536"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Название </w:t>
            </w:r>
            <w:r w:rsidRPr="00EE275B">
              <w:rPr>
                <w:color w:val="auto"/>
                <w:szCs w:val="28"/>
              </w:rPr>
              <w:lastRenderedPageBreak/>
              <w:t>курса/программы, занятий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Время </w:t>
            </w:r>
            <w:r w:rsidRPr="00EE275B">
              <w:rPr>
                <w:color w:val="auto"/>
                <w:szCs w:val="28"/>
              </w:rPr>
              <w:lastRenderedPageBreak/>
              <w:t xml:space="preserve">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Ответственные</w:t>
            </w:r>
          </w:p>
        </w:tc>
      </w:tr>
      <w:tr w:rsidR="00EE275B" w:rsidRPr="00EE275B" w:rsidTr="008A7536">
        <w:trPr>
          <w:trHeight w:val="438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Разговоры о важном  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 раз в неделю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8A7536" w:rsidRPr="00EE275B" w:rsidRDefault="008A7536" w:rsidP="008A7536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Россия мои горизонты</w:t>
            </w:r>
          </w:p>
        </w:tc>
        <w:tc>
          <w:tcPr>
            <w:tcW w:w="1424" w:type="dxa"/>
          </w:tcPr>
          <w:p w:rsidR="008A7536" w:rsidRPr="00EE275B" w:rsidRDefault="008A7536" w:rsidP="008A7536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6-9</w:t>
            </w:r>
          </w:p>
        </w:tc>
        <w:tc>
          <w:tcPr>
            <w:tcW w:w="1831" w:type="dxa"/>
          </w:tcPr>
          <w:p w:rsidR="008A7536" w:rsidRPr="00EE275B" w:rsidRDefault="008A7536" w:rsidP="008A7536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 раз в неделю</w:t>
            </w:r>
          </w:p>
        </w:tc>
        <w:tc>
          <w:tcPr>
            <w:tcW w:w="3925" w:type="dxa"/>
          </w:tcPr>
          <w:p w:rsidR="008A7536" w:rsidRPr="00EE275B" w:rsidRDefault="008A7536" w:rsidP="008A7536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Коррекционные и </w:t>
            </w:r>
            <w:proofErr w:type="spellStart"/>
            <w:r w:rsidRPr="00EE275B">
              <w:rPr>
                <w:color w:val="auto"/>
                <w:szCs w:val="28"/>
              </w:rPr>
              <w:t>коррекционноразвивающие</w:t>
            </w:r>
            <w:proofErr w:type="spellEnd"/>
            <w:r w:rsidRPr="00EE275B">
              <w:rPr>
                <w:color w:val="auto"/>
                <w:szCs w:val="28"/>
              </w:rPr>
              <w:t xml:space="preserve"> занятия 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6 раз в неделю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Коррекционные специалисты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КЛАССНОЕ РУКОВОДСТВО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(согласно индивидуальным планам работы классных руководителей)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Участие в конкурсных мероприятиях по плану мероприятий дополнительного образования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уч.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Часы общения: День рождения классного коллектива, организация экскурсионных поездок, посещение музеев, выставок, театра и </w:t>
            </w:r>
            <w:proofErr w:type="spellStart"/>
            <w:r w:rsidRPr="00EE275B">
              <w:rPr>
                <w:color w:val="auto"/>
                <w:szCs w:val="28"/>
              </w:rPr>
              <w:t>др</w:t>
            </w:r>
            <w:proofErr w:type="spellEnd"/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.  В течение уч.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Инициирование и поддержка участия класса в общешкольных делах. Сопровождение класса на общешкольные мероприятия.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В течение уч. года Классные руководители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Работа классных руководителей в </w:t>
            </w:r>
            <w:r w:rsidRPr="00EE275B">
              <w:rPr>
                <w:color w:val="auto"/>
                <w:szCs w:val="28"/>
              </w:rPr>
              <w:lastRenderedPageBreak/>
              <w:t xml:space="preserve">помощи профессиональной ориентации учащихся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 течение уч.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Проведение инструктажей о правилах поведения, по технике безопасности, дорожно-транспортной безопасности, профилактике социально-негативных явлений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 течение уч.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Проведение классных часов согласно индивидуальным планам классного руководителя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 течение уч.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Минутки безопасности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Регулярно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Составление планов школьников безопасного пути в школу «Мой безопасный путь»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02.09- 10.09.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Оформление классного уголка безопасности.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02.09- 10.09.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Классные часы, </w:t>
            </w:r>
            <w:proofErr w:type="gramStart"/>
            <w:r w:rsidRPr="00EE275B">
              <w:rPr>
                <w:color w:val="auto"/>
                <w:szCs w:val="28"/>
              </w:rPr>
              <w:t>беседы</w:t>
            </w:r>
            <w:proofErr w:type="gramEnd"/>
            <w:r w:rsidRPr="00EE275B">
              <w:rPr>
                <w:color w:val="auto"/>
                <w:szCs w:val="28"/>
              </w:rPr>
              <w:t xml:space="preserve"> посвященные месячнику безопасности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сентябрь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Мониторинг уровня воспитанности учащихся на начало учебного года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сентябрь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1312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Корректировка планов ВР. Оформление папки классного руководителя, социального паспорта класса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До 01.10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Мониторинг, анкетирование «Удовлетворённость </w:t>
            </w:r>
            <w:proofErr w:type="spellStart"/>
            <w:r w:rsidRPr="00EE275B">
              <w:rPr>
                <w:color w:val="auto"/>
                <w:szCs w:val="28"/>
              </w:rPr>
              <w:t>учебновоспитательным</w:t>
            </w:r>
            <w:proofErr w:type="spellEnd"/>
            <w:r w:rsidRPr="00EE275B">
              <w:rPr>
                <w:color w:val="auto"/>
                <w:szCs w:val="28"/>
              </w:rPr>
              <w:t xml:space="preserve"> процессом среди родителей»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май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Мониторинг занятости детей, детей группы риска на летнее время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май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Мониторинг уровня воспитанности учащихся на конец учебного года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май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Оформление папки классного руководителя, написание анализа воспитательной работы за год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май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ОСНОВНЫЕ ШКОЛЬНЫЕ ДЕЛА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Дела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Классы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Время </w:t>
            </w:r>
            <w:r w:rsidRPr="00EE275B">
              <w:rPr>
                <w:color w:val="auto"/>
                <w:szCs w:val="28"/>
              </w:rPr>
              <w:lastRenderedPageBreak/>
              <w:t>проведения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Ответственные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Торжественная линейка «День знаний». </w:t>
            </w:r>
            <w:proofErr w:type="spellStart"/>
            <w:r w:rsidRPr="00EE275B">
              <w:rPr>
                <w:color w:val="auto"/>
                <w:szCs w:val="28"/>
              </w:rPr>
              <w:t>Единный</w:t>
            </w:r>
            <w:proofErr w:type="spellEnd"/>
            <w:r w:rsidRPr="00EE275B">
              <w:rPr>
                <w:color w:val="auto"/>
                <w:szCs w:val="28"/>
              </w:rPr>
              <w:t xml:space="preserve"> </w:t>
            </w:r>
            <w:proofErr w:type="spellStart"/>
            <w:r w:rsidRPr="00EE275B">
              <w:rPr>
                <w:color w:val="auto"/>
                <w:szCs w:val="28"/>
              </w:rPr>
              <w:t>классый</w:t>
            </w:r>
            <w:proofErr w:type="spellEnd"/>
            <w:r w:rsidRPr="00EE275B">
              <w:rPr>
                <w:color w:val="auto"/>
                <w:szCs w:val="28"/>
              </w:rPr>
              <w:t xml:space="preserve"> час «Здравствуй школа!»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 сентября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Всероссийский экологический субботник «Зеленая Россия»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3-4 неделя сентября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УВР, ВР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Месячник безопасности «Внимание-дети! Дорога в школу»: - организация бесед с сотрудниками ГИБДД, отрядами ЮИД; - проведение внеклассных занятий, классных часов; - участие в городских/областных конкурсах; - выставка рисунков «Дорожные истории»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сентября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Педагог – организатор, 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Международный день пожилых людей. Изготовления поздравлений для близких (бабушек, дедушек) своими руками.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 октября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День учителя. Праздничный концерт для </w:t>
            </w:r>
            <w:r w:rsidRPr="00EE275B">
              <w:rPr>
                <w:color w:val="auto"/>
                <w:szCs w:val="28"/>
              </w:rPr>
              <w:lastRenderedPageBreak/>
              <w:t>учителей.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 5 октября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Праздник Осени. - Выставка творческих работ «Дары Осени»; - Праздничное спортивно-игровое мероприятия на пришкольном участке «Здравствуй, осень!»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3 неделя октября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Педагог-организатор, классные руководители, воспитатели, учитель физической культуры.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Библиотечные уроки «Память о войне книга дарит мне»; - Внеклассное чтение «Читаем книги о войне»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15.10 – 07.11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 библиотекарь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День народного единства. Венок дружбы. - Выставка рисунков «Мы - вместе!»; - Оформление информационного стенда «Россия - великая наша держава»; - Единый классный час «Мы вместе сильны! Мы едины!»; - «Венок Дружбы» праздничное мероприятие ко Дню народного единства.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4 ноября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педагог-организатор, 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 Декада правовых </w:t>
            </w:r>
            <w:r w:rsidRPr="00EE275B">
              <w:rPr>
                <w:color w:val="auto"/>
                <w:szCs w:val="28"/>
              </w:rPr>
              <w:lastRenderedPageBreak/>
              <w:t>знаний: - Открытие Декады правовых знаний;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Внеклассные занятия, викторины «Права и обязанности учащихся»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Информационно-тематический стенд «Знай, помни, выполняй»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- Книжная выставка «Законы и правила для тебя»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- Анкетирование «Склонность к нарушению социальных норм и правил»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классные часы «Незнание закона - не освобождает от ответственности»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Круглый стол с инспектором ОДН на тему «Правонарушения, их последствия»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3 неделя </w:t>
            </w:r>
            <w:r w:rsidRPr="00EE275B">
              <w:rPr>
                <w:color w:val="auto"/>
                <w:szCs w:val="28"/>
              </w:rPr>
              <w:lastRenderedPageBreak/>
              <w:t>ноября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Заместитель директора по ВР, </w:t>
            </w:r>
            <w:r w:rsidRPr="00EE275B">
              <w:rPr>
                <w:color w:val="auto"/>
                <w:szCs w:val="28"/>
              </w:rPr>
              <w:lastRenderedPageBreak/>
              <w:t>социальный педагог, 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Праздник «День матери» (в классах)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28 ноября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День инвалида. Праздничный концерт для детей. Проведение акции «Дорога добра»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3 декабря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Учителя индивидуального обучения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День неизвестного </w:t>
            </w:r>
            <w:r w:rsidRPr="00EE275B">
              <w:rPr>
                <w:color w:val="auto"/>
                <w:szCs w:val="28"/>
              </w:rPr>
              <w:lastRenderedPageBreak/>
              <w:t>солдата. Классный час.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3 декабря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Классные руководители, </w:t>
            </w:r>
            <w:r w:rsidRPr="00EE275B">
              <w:rPr>
                <w:color w:val="auto"/>
                <w:szCs w:val="28"/>
              </w:rPr>
              <w:lastRenderedPageBreak/>
              <w:t>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Конституции Российской День Федерации. Всероссийская акция «Мы – граждане России!»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12 декабря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День государственных символов Российской Федерации.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25 декабря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Тематическая неделя «Новогодний переполох»: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Конкурс «Новогодняя мозаика» на Лучшее новогоднее оформление класса;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Выставка плакатов, рисунков, поделок «Новогодняя – сказка»; - Конкурс елочных игрушек; - Праздничные игровые мероприятия;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- Подготовка творческих новогодних подарков.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Классные часы.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20.12-30.12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педагог-организатор, 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Военно-спортивная </w:t>
            </w:r>
            <w:r w:rsidRPr="00EE275B">
              <w:rPr>
                <w:color w:val="auto"/>
                <w:szCs w:val="28"/>
              </w:rPr>
              <w:lastRenderedPageBreak/>
              <w:t xml:space="preserve">игра «Зарница»,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3 неделя </w:t>
            </w:r>
            <w:r w:rsidRPr="00EE275B">
              <w:rPr>
                <w:color w:val="auto"/>
                <w:szCs w:val="28"/>
              </w:rPr>
              <w:lastRenderedPageBreak/>
              <w:t>февраля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Руководитель патриотического </w:t>
            </w:r>
            <w:r w:rsidRPr="00EE275B">
              <w:rPr>
                <w:color w:val="auto"/>
                <w:szCs w:val="28"/>
              </w:rPr>
              <w:lastRenderedPageBreak/>
              <w:t>клуба «Наследие», учитель физической культуры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День защитника Отечества.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- Праздничный концерт «Защитникам посвящается!»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Уроки мужества; - Поздравление военнослужащих;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22 февраля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педагог-организатор, 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Международный женский день. - Праздничный концерт «С праздником мимозы!» - Организация отдыха в классах, поздравление девочек.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7 марта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День воссоединения Крыма с Россией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- Информационный стенд «Одна страна – один народ»;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Классные часы, воспитательные занятия «Крым с Россией навсегда»;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- Урок – путешествие «Крым - Наш».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18 марта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педагог-организатор, 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День здоровья.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Спортивное общешкольное мероприятие.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07 апреля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учитель физической культуры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День космонавтики.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- Проведение игры по станциям «Космический путь»;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- Выставка рисунков «Такой далекий, близкий космос»;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Международный Гагаринский урок "Космос </w:t>
            </w:r>
            <w:proofErr w:type="gramStart"/>
            <w:r w:rsidRPr="00EE275B">
              <w:rPr>
                <w:color w:val="auto"/>
                <w:szCs w:val="28"/>
              </w:rPr>
              <w:t>- это</w:t>
            </w:r>
            <w:proofErr w:type="gramEnd"/>
            <w:r w:rsidRPr="00EE275B">
              <w:rPr>
                <w:color w:val="auto"/>
                <w:szCs w:val="28"/>
              </w:rPr>
              <w:t xml:space="preserve"> мы". 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12 апреля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Всемирный день Земли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Экологический десант;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- Фотовыставка «Дыхание природы»;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- Интеллектуально познавательные игры в классах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22 апреля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УВР, ВР, 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Праздник Весны и Труда. Фестиваль творческой самодеятельности «Радуга талантов»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- концертная программа;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выставка поделок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4 неделя апреля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педагог-организатор, 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День Победы.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- митинг, посвященный годовщине Великой Победы;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акция </w:t>
            </w:r>
            <w:r w:rsidRPr="00EE275B">
              <w:rPr>
                <w:color w:val="auto"/>
                <w:szCs w:val="28"/>
              </w:rPr>
              <w:lastRenderedPageBreak/>
              <w:t xml:space="preserve">«Георгиевская ленточка»;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- </w:t>
            </w:r>
            <w:proofErr w:type="gramStart"/>
            <w:r w:rsidRPr="00EE275B">
              <w:rPr>
                <w:color w:val="auto"/>
                <w:szCs w:val="28"/>
              </w:rPr>
              <w:t>акция  «</w:t>
            </w:r>
            <w:proofErr w:type="gramEnd"/>
            <w:r w:rsidRPr="00EE275B">
              <w:rPr>
                <w:color w:val="auto"/>
                <w:szCs w:val="28"/>
              </w:rPr>
              <w:t>Бессмертный полк»;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- акция «Читаем детям о войне»; - уроки мужества;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07 мая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педагог-организатор, 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День пионерии.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19 мая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Школьная церемония награждения «Звездный май»- итоговая линейка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31 мая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День защиты детей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01 июня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Заместитель директора по ВР, педагог-организатор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День России. Конкурс-викторина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12 июня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День Государственного флага Российской Федерации. Онлайн </w:t>
            </w:r>
            <w:proofErr w:type="spellStart"/>
            <w:r w:rsidRPr="00EE275B">
              <w:rPr>
                <w:color w:val="auto"/>
                <w:szCs w:val="28"/>
              </w:rPr>
              <w:t>челлендж</w:t>
            </w:r>
            <w:proofErr w:type="spellEnd"/>
            <w:r w:rsidRPr="00EE275B">
              <w:rPr>
                <w:color w:val="auto"/>
                <w:szCs w:val="28"/>
              </w:rPr>
              <w:t xml:space="preserve"> видеороликов «Триколор объединяет»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6-9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22 августа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ВНЕШКОЛЬНЫЕ МЕРОПРИЯТИЯ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Дела, события, мероприятия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proofErr w:type="spellStart"/>
            <w:r w:rsidRPr="00EE275B">
              <w:rPr>
                <w:color w:val="auto"/>
                <w:szCs w:val="28"/>
              </w:rPr>
              <w:t>Ориентировоч</w:t>
            </w:r>
            <w:proofErr w:type="spellEnd"/>
            <w:r w:rsidRPr="00EE275B">
              <w:rPr>
                <w:color w:val="auto"/>
                <w:szCs w:val="28"/>
              </w:rPr>
              <w:t xml:space="preserve"> </w:t>
            </w:r>
            <w:proofErr w:type="spellStart"/>
            <w:r w:rsidRPr="00EE275B">
              <w:rPr>
                <w:color w:val="auto"/>
                <w:szCs w:val="28"/>
              </w:rPr>
              <w:t>ное</w:t>
            </w:r>
            <w:proofErr w:type="spellEnd"/>
            <w:r w:rsidRPr="00EE275B">
              <w:rPr>
                <w:color w:val="auto"/>
                <w:szCs w:val="28"/>
              </w:rPr>
              <w:t xml:space="preserve"> 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Ответственные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Посещение районной библиотеки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учебного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Зам. директора по ВР, 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Муниципальные, областные, окружные тематические </w:t>
            </w:r>
            <w:r w:rsidRPr="00EE275B">
              <w:rPr>
                <w:color w:val="auto"/>
                <w:szCs w:val="28"/>
              </w:rPr>
              <w:lastRenderedPageBreak/>
              <w:t>мероприятия, фестивали, праздники, конкурсы 1-4 В течение учебного года Зам. директора по ВР, классные руководители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учебного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Зам. директора по ВР, 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Выезды классных коллективов на экскурсии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учебного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Зам. директора по ВР, 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ОРГАНИЗАЦИЯ ПРЕДМЕТНО-ЭСТЕТИЧЕСКОЙ СРЕДЫ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Дела, события, мероприятия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Ответственные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Оформление классного уголка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Сентябрь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Выставка плакатов и рисунков на школьных стендах «Здравствуй школа»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Сентябрь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Выставка рисунков на стенд «Дорожные истории»»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Сентябрь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Акция «Школьный двор» (озеленение пришкольной территории)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6-9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Октябрь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Учителя трудового обучения, </w:t>
            </w:r>
            <w:proofErr w:type="spellStart"/>
            <w:r w:rsidRPr="00EE275B">
              <w:rPr>
                <w:color w:val="auto"/>
                <w:szCs w:val="28"/>
              </w:rPr>
              <w:t>кл</w:t>
            </w:r>
            <w:proofErr w:type="spellEnd"/>
            <w:r w:rsidRPr="00EE275B">
              <w:rPr>
                <w:color w:val="auto"/>
                <w:szCs w:val="28"/>
              </w:rPr>
              <w:t>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Выставка творческих работ «Дары Осени»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Октябрь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Неделя труда и профориентации «Семь шагов к профессии»: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 xml:space="preserve"> - конкурс-выставка рисунков «Папа и мама на работе».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Октябрь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Выставка плакатов и рисунков «Мы - вместе!»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Ноябрь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Выставка плакатов «Законы надо не только знать, но каждый должен их выполнять»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Ноябрь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ИЗО Выставка-конкурс плакатов «Новогодняя сказка»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Декабрь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«Новогодняя мозаика» - праздничное украшение школьного здания к Новому году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Декабрь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Конкурс «Моя новогодняя игрушка»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ГПД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Декабрь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Выставка </w:t>
            </w:r>
            <w:proofErr w:type="gramStart"/>
            <w:r w:rsidRPr="00EE275B">
              <w:rPr>
                <w:color w:val="auto"/>
                <w:szCs w:val="28"/>
              </w:rPr>
              <w:t>стен-газет</w:t>
            </w:r>
            <w:proofErr w:type="gramEnd"/>
            <w:r w:rsidRPr="00EE275B">
              <w:rPr>
                <w:color w:val="auto"/>
                <w:szCs w:val="28"/>
              </w:rPr>
              <w:t xml:space="preserve"> ко Дню защитника Отечества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Февраль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Выставка плакатов к Международному женскому дню.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Март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Выставка плакатов «Россия и Крым»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Март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Выставка рисунков «Такой далекий близкий космос»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Апрель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«Как прекрасен этот мир» - </w:t>
            </w:r>
            <w:r w:rsidRPr="00EE275B">
              <w:rPr>
                <w:color w:val="auto"/>
                <w:szCs w:val="28"/>
              </w:rPr>
              <w:lastRenderedPageBreak/>
              <w:t>выставка рисунков к Общероссийскому дню защиты от экологической опасности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Апрель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.   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Выставка творческих работ «Радуга талантов»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 Апрель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«Салют, Победа!» - выставка рисунков и плакатов ко Дню Победы. 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май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«Окна победы» - участие в акции, украшения окон к празднику День победы  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май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Бессмертный полк. Выставка фотографий своих героев 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Апрель-май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Кл.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ВЗАИМОДЕЙСТВИЕ С РОДИТЕЛЯМИ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Дела, события, мероприятия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Ответственные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Родительские собрания по классам в рамках родительского всеобуча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1-9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один раз в четверть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Общешкольное родительское собрание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2 раза в год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proofErr w:type="spellStart"/>
            <w:r w:rsidRPr="00EE275B">
              <w:rPr>
                <w:color w:val="auto"/>
                <w:szCs w:val="28"/>
              </w:rPr>
              <w:t>Зам.дир</w:t>
            </w:r>
            <w:proofErr w:type="spellEnd"/>
            <w:r w:rsidRPr="00EE275B">
              <w:rPr>
                <w:color w:val="auto"/>
                <w:szCs w:val="28"/>
              </w:rPr>
              <w:t>. по ВР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Выявление неблагополучных семей, семей в которых </w:t>
            </w:r>
            <w:r w:rsidRPr="00EE275B">
              <w:rPr>
                <w:color w:val="auto"/>
                <w:szCs w:val="28"/>
              </w:rPr>
              <w:lastRenderedPageBreak/>
              <w:t>практикуется жестокое обращение с детьми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proofErr w:type="spellStart"/>
            <w:proofErr w:type="gramStart"/>
            <w:r w:rsidRPr="00EE275B">
              <w:rPr>
                <w:color w:val="auto"/>
                <w:szCs w:val="28"/>
              </w:rPr>
              <w:t>Кл.руководители</w:t>
            </w:r>
            <w:proofErr w:type="spellEnd"/>
            <w:proofErr w:type="gramEnd"/>
            <w:r w:rsidRPr="00EE275B">
              <w:rPr>
                <w:color w:val="auto"/>
                <w:szCs w:val="28"/>
              </w:rPr>
              <w:t xml:space="preserve"> </w:t>
            </w:r>
            <w:proofErr w:type="spellStart"/>
            <w:r w:rsidRPr="00EE275B">
              <w:rPr>
                <w:color w:val="auto"/>
                <w:szCs w:val="28"/>
              </w:rPr>
              <w:t>Соцпедагог</w:t>
            </w:r>
            <w:proofErr w:type="spellEnd"/>
            <w:r w:rsidRPr="00EE275B">
              <w:rPr>
                <w:color w:val="auto"/>
                <w:szCs w:val="28"/>
              </w:rPr>
              <w:t xml:space="preserve"> </w:t>
            </w:r>
            <w:proofErr w:type="spellStart"/>
            <w:r w:rsidRPr="00EE275B">
              <w:rPr>
                <w:color w:val="auto"/>
                <w:szCs w:val="28"/>
              </w:rPr>
              <w:t>Зам.дир</w:t>
            </w:r>
            <w:proofErr w:type="spellEnd"/>
            <w:r w:rsidRPr="00EE275B">
              <w:rPr>
                <w:color w:val="auto"/>
                <w:szCs w:val="28"/>
              </w:rPr>
              <w:t>. по ВР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Индивидуальная работа с родителями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Информационное оповещение через школьный сайт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proofErr w:type="spellStart"/>
            <w:r w:rsidRPr="00EE275B">
              <w:rPr>
                <w:color w:val="auto"/>
                <w:szCs w:val="28"/>
              </w:rPr>
              <w:t>Зам.дир</w:t>
            </w:r>
            <w:proofErr w:type="spellEnd"/>
            <w:r w:rsidRPr="00EE275B">
              <w:rPr>
                <w:color w:val="auto"/>
                <w:szCs w:val="28"/>
              </w:rPr>
              <w:t>. по ВР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Работа родителей в проверке качества питания «Родительский контроль»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Социальный педагог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Организация проведение совместного досуга (походы, экскурсии, праздники и т.д.)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2 раза в год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Оказание помощи родителям школьников или их законным представителям в регулировании отношений между ними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Классные руководители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СОУПРАВЛЕНИЕ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Дела, события, мероприятия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Ответственные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Выбор актива класса. Распределение обязанностей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  <w:lang w:val="en-US"/>
              </w:rPr>
              <w:t>7</w:t>
            </w:r>
            <w:r w:rsidRPr="00EE275B">
              <w:rPr>
                <w:color w:val="auto"/>
                <w:szCs w:val="28"/>
              </w:rPr>
              <w:t>-9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1-2 неделя сентября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Классные </w:t>
            </w:r>
            <w:proofErr w:type="gramStart"/>
            <w:r w:rsidRPr="00EE275B">
              <w:rPr>
                <w:color w:val="auto"/>
                <w:szCs w:val="28"/>
              </w:rPr>
              <w:t>руководители,.</w:t>
            </w:r>
            <w:proofErr w:type="gramEnd"/>
            <w:r w:rsidRPr="00EE275B">
              <w:rPr>
                <w:color w:val="auto"/>
                <w:szCs w:val="28"/>
              </w:rPr>
              <w:t xml:space="preserve">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Выбор актива </w:t>
            </w:r>
            <w:r w:rsidRPr="00EE275B">
              <w:rPr>
                <w:color w:val="auto"/>
                <w:szCs w:val="28"/>
              </w:rPr>
              <w:lastRenderedPageBreak/>
              <w:t xml:space="preserve">школы. Планирование работы совета </w:t>
            </w:r>
            <w:proofErr w:type="spellStart"/>
            <w:r w:rsidRPr="00EE275B">
              <w:rPr>
                <w:color w:val="auto"/>
                <w:szCs w:val="28"/>
              </w:rPr>
              <w:t>соуправления</w:t>
            </w:r>
            <w:proofErr w:type="spellEnd"/>
            <w:r w:rsidRPr="00EE275B">
              <w:rPr>
                <w:color w:val="auto"/>
                <w:szCs w:val="28"/>
              </w:rPr>
              <w:t xml:space="preserve"> школы.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  <w:lang w:val="en-US"/>
              </w:rPr>
              <w:lastRenderedPageBreak/>
              <w:t>7</w:t>
            </w:r>
            <w:r w:rsidRPr="00EE275B">
              <w:rPr>
                <w:color w:val="auto"/>
                <w:szCs w:val="28"/>
              </w:rPr>
              <w:t>-9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3 неделя </w:t>
            </w:r>
            <w:r w:rsidRPr="00EE275B">
              <w:rPr>
                <w:color w:val="auto"/>
                <w:szCs w:val="28"/>
              </w:rPr>
              <w:lastRenderedPageBreak/>
              <w:t>сентября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Зам. директора по ВР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Учебный сектор. Работа ответственных за учебный сектор, организация взаимопомощи для улучшения успеваемости в классе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Актив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Классные руководители, актив </w:t>
            </w:r>
            <w:proofErr w:type="spellStart"/>
            <w:r w:rsidRPr="00EE275B">
              <w:rPr>
                <w:color w:val="auto"/>
                <w:szCs w:val="28"/>
              </w:rPr>
              <w:t>соуправления</w:t>
            </w:r>
            <w:proofErr w:type="spellEnd"/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Сектор Правопорядка. Рейды по проверке внешнего вида учащихся, санитарного состояния классов, спален, сохранности мебели и учебников, контроля за выполнением требований внутреннего распорядка школы актив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Актив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 (не реже 1 раза в 2 недели)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Социальный педагог, актив </w:t>
            </w:r>
            <w:proofErr w:type="spellStart"/>
            <w:r w:rsidRPr="00EE275B">
              <w:rPr>
                <w:color w:val="auto"/>
                <w:szCs w:val="28"/>
              </w:rPr>
              <w:t>соуправления</w:t>
            </w:r>
            <w:proofErr w:type="spellEnd"/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Учебный сектор. Работа ответственных за учебный сектор, организация взаимопомощи для улучшения </w:t>
            </w:r>
            <w:r w:rsidRPr="00EE275B">
              <w:rPr>
                <w:color w:val="auto"/>
                <w:szCs w:val="28"/>
              </w:rPr>
              <w:lastRenderedPageBreak/>
              <w:t>успеваемости в классе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Актив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Классные руководители, актив </w:t>
            </w:r>
            <w:proofErr w:type="spellStart"/>
            <w:r w:rsidRPr="00EE275B">
              <w:rPr>
                <w:color w:val="auto"/>
                <w:szCs w:val="28"/>
              </w:rPr>
              <w:t>соуправления</w:t>
            </w:r>
            <w:proofErr w:type="spellEnd"/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Культурный сектор. Оказание помощи в проведение праздничных мероприятий, конкурсов, создание афиш и информации о праздничных мероприятиях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Актив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Зам. директора по ВР, </w:t>
            </w:r>
            <w:proofErr w:type="spellStart"/>
            <w:r w:rsidRPr="00EE275B">
              <w:rPr>
                <w:color w:val="auto"/>
                <w:szCs w:val="28"/>
              </w:rPr>
              <w:t>педагогорганизатор</w:t>
            </w:r>
            <w:proofErr w:type="spellEnd"/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Спортивный сектор. Организация динамических пауз младшего и среднего звена, помощь в организации соревнований.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Актив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Учитель-физкультуры, актив </w:t>
            </w:r>
            <w:proofErr w:type="spellStart"/>
            <w:r w:rsidRPr="00EE275B">
              <w:rPr>
                <w:color w:val="auto"/>
                <w:szCs w:val="28"/>
              </w:rPr>
              <w:t>соуправления</w:t>
            </w:r>
            <w:proofErr w:type="spellEnd"/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 Трудовой сектор. Дежурство по школе (распределение на посты и контроль дежурства учащихся на постах), ознакомление учащихся с правилами безопасного поведения; благоустройство школьного двора, озеленение </w:t>
            </w:r>
            <w:r w:rsidRPr="00EE275B">
              <w:rPr>
                <w:color w:val="auto"/>
                <w:szCs w:val="28"/>
              </w:rPr>
              <w:lastRenderedPageBreak/>
              <w:t xml:space="preserve">школьных помещений, организация субботников.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Актив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Учителя трудового обучения, Классные руководители, воспитатели, актив </w:t>
            </w:r>
            <w:proofErr w:type="spellStart"/>
            <w:r w:rsidRPr="00EE275B">
              <w:rPr>
                <w:color w:val="auto"/>
                <w:szCs w:val="28"/>
              </w:rPr>
              <w:t>соуправления</w:t>
            </w:r>
            <w:proofErr w:type="spellEnd"/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Информационный сектор. Ведение новостного раздела в социальных сетях, выпуск газеты «Школьная весточка», оформление школьных стендов.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Актив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 течение года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Ответственный за СМИ, актив </w:t>
            </w:r>
            <w:proofErr w:type="spellStart"/>
            <w:r w:rsidRPr="00EE275B">
              <w:rPr>
                <w:color w:val="auto"/>
                <w:szCs w:val="28"/>
              </w:rPr>
              <w:t>соуправления</w:t>
            </w:r>
            <w:proofErr w:type="spellEnd"/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>ПРОФИЛАКТИКА И БЕЗОПАСНОСТЬ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Проведение комплекса мероприятий (инструктажи, классные часы, беседы, викторины) по безопасному поведению детей (техника безопасности на улице, дома, правила дорожной безопасности в разное время года)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Ежемесячно с обучающимися и 1 раз в четверть с родителями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воспитатели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Проведение психолого-педагогический консультаций подросткам, склонным к девиантному поведению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6-9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Социальный педагоги, педагоги-психологи 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Проведение мероприятий по вовлечению </w:t>
            </w:r>
            <w:r w:rsidRPr="00EE275B">
              <w:rPr>
                <w:color w:val="auto"/>
                <w:sz w:val="28"/>
                <w:szCs w:val="28"/>
              </w:rPr>
              <w:lastRenderedPageBreak/>
              <w:t xml:space="preserve">обучающихся состоящих на учете в ТКДН в кружки и секции, обеспечение занятости детей во внеурочное время, в том числе в каникулярный период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lastRenderedPageBreak/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соц. педагог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Составление списка неблагополучных семей и детей «группы риска». Рейды в семьи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воспитатели, соц. педагог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Операция «Подросток». Выяснение причин отсутствия на учебных занятиях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воспитатели, соц. педагог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Работа Совета профилактики,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Председатель Совета профилактики, соц. педагог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Урок безопасности школьников в сети Интернет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воспитатели, соц. педагог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Индивидуальная работа с неблагополучными семьями, детьми «группы риска»,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воспитатели, соц. педагог, педагог-психолог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Федеральная неделя безопасности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4 неделя сентября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воспиттатели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Беседы с учащимися «Опасная привычка», Беседы «Последствия употребления спиртных напитков» (с привлечением </w:t>
            </w:r>
            <w:r w:rsidRPr="00EE275B">
              <w:rPr>
                <w:color w:val="auto"/>
                <w:sz w:val="28"/>
                <w:szCs w:val="28"/>
              </w:rPr>
              <w:lastRenderedPageBreak/>
              <w:t xml:space="preserve">психиатра, нарколога)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lastRenderedPageBreak/>
              <w:t xml:space="preserve">6-9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Мед работник, соц. педагог, педагог-психолог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Проведение СПТ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6-9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Педагог-психолог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Участие в профилактической акции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3-4 неделя декабря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Классные руководители, воспитатели, соц. педагог, педагог-психолог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часы, тренинги «Мы за ЗОЖ! Присоединяйтесь!». Акция «Спорт-альтернатива пагубным привычкам»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2 неделя февраля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 учитель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физ-ры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кл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. руководители, воспитатели, социальный педагог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Всемирный день без Интернета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31.01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соц. педагог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Единый день профилактики </w:t>
            </w:r>
            <w:bookmarkStart w:id="1" w:name="_GoBack"/>
            <w:bookmarkEnd w:id="1"/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18.03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соц. педагог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Сбор информации о летнем отдыхе учащихся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апрель-май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соц. педагог 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СОЦИАЛЬНОЕ ПАРТНЕРСТВО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Дела, события, мероприятия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 Классы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 Время проведения 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  Ответственные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Акции, проекты, внеклассные мероприятия, организуемые социальными партнерами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Зам. директора по ВР 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ПРОФОРИЕНТАЦИЯ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Дела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Организация встреч с представителями различных профессий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Зам. директора по ВР, ответственный за профориентацию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Организация </w:t>
            </w:r>
            <w:r w:rsidRPr="00EE275B">
              <w:rPr>
                <w:color w:val="auto"/>
                <w:sz w:val="28"/>
                <w:szCs w:val="28"/>
              </w:rPr>
              <w:lastRenderedPageBreak/>
              <w:t>экскурсий на предприятия, организации, учреждения посёлка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lastRenderedPageBreak/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</w:t>
            </w:r>
            <w:r w:rsidRPr="00EE275B">
              <w:rPr>
                <w:color w:val="auto"/>
                <w:sz w:val="28"/>
                <w:szCs w:val="28"/>
              </w:rPr>
              <w:lastRenderedPageBreak/>
              <w:t xml:space="preserve">учебного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lastRenderedPageBreak/>
              <w:t xml:space="preserve">Зам. директора по ВР, </w:t>
            </w:r>
            <w:r w:rsidRPr="00EE275B">
              <w:rPr>
                <w:color w:val="auto"/>
                <w:sz w:val="28"/>
                <w:szCs w:val="28"/>
              </w:rPr>
              <w:lastRenderedPageBreak/>
              <w:t>ответственный за профориентацию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lastRenderedPageBreak/>
              <w:t>Всероссийские открытые уроки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Проектория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7-9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По графику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Неделя самоопределения «Дело по душе» - запись в детские кружки по интересам.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руководители, воспитатели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Участие в национальном чемпионате </w:t>
            </w:r>
          </w:p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профессионального мастерства «Абилимпикс»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7-9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Сентябрь - апрель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Учителя трудового обучения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Цикл профориентационных мероприятий в рамках областной акции – «Семь шагов к профессии»: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Конкурс творческих работ «Профессия – путь к успеху»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Проведение тестирования и анкетирования обучающихся с целью </w:t>
            </w:r>
          </w:p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определения профессиональных </w:t>
            </w:r>
          </w:p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предпочтений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4,8,9,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Педагог-психолог, учителя начальных классов, учителя трудового обучения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Конкурс рисунков «Все работы хороши»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lastRenderedPageBreak/>
              <w:t xml:space="preserve">Классные часы «Мир профессий»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1-9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Организация родительских собраний по теме: «Будущее моего ребенка»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апрель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Классные руководители 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ДОПОЛНИТЕЛЬНОЕ ОБРАЗОВАНИЯ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b/>
                <w:bCs/>
                <w:color w:val="auto"/>
                <w:szCs w:val="28"/>
              </w:rPr>
              <w:t xml:space="preserve">(согласно индивидуальным планам работы)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Название курса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Составление расписания работы кружков и секций на базе ОУ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1-2 неделя сентября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Зам. директора по ВР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Обеспечение занятости учащихся в кружках, секциях, дополнительном образовании. Оформление листа «Занятости учащихся»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1-2 неделя сентября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Классные руководители,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Деятельность кружкой, секций и объединений по расписанию ВД, ДО.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1-2 неделя сентября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Зам. директора по ВР, УВР, педагоги доп. образования, учителя 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tabs>
                <w:tab w:val="left" w:pos="4166"/>
              </w:tabs>
              <w:jc w:val="center"/>
              <w:rPr>
                <w:color w:val="auto"/>
                <w:szCs w:val="28"/>
              </w:rPr>
            </w:pPr>
            <w:r w:rsidRPr="00EE275B">
              <w:rPr>
                <w:b/>
                <w:bCs/>
                <w:color w:val="auto"/>
                <w:szCs w:val="28"/>
              </w:rPr>
              <w:t>ДЕТСКИЕ ОБЩЕСТВЕННЫЕ ОБЪЕДИНЕНИЯ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«В День рождения «Орлята России» - торжественный прием новых членов в «Орлята России».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1-4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Куратор «Орлята России»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Заседание </w:t>
            </w:r>
            <w:proofErr w:type="spellStart"/>
            <w:proofErr w:type="gramStart"/>
            <w:r w:rsidRPr="00EE275B">
              <w:rPr>
                <w:color w:val="auto"/>
                <w:sz w:val="28"/>
                <w:szCs w:val="28"/>
              </w:rPr>
              <w:t>членов«</w:t>
            </w:r>
            <w:proofErr w:type="gramEnd"/>
            <w:r w:rsidRPr="00EE275B">
              <w:rPr>
                <w:color w:val="auto"/>
                <w:sz w:val="28"/>
                <w:szCs w:val="28"/>
              </w:rPr>
              <w:t>Орлята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 России», 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1-4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1 раз в месяц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Куратор первичного отделения РДШ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lastRenderedPageBreak/>
              <w:t>Принятие кандидатов в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Юнармию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7-9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Куратор первичного </w:t>
            </w:r>
            <w:proofErr w:type="gramStart"/>
            <w:r w:rsidRPr="00EE275B">
              <w:rPr>
                <w:color w:val="auto"/>
                <w:sz w:val="28"/>
                <w:szCs w:val="28"/>
              </w:rPr>
              <w:t>отделения  «</w:t>
            </w:r>
            <w:proofErr w:type="spellStart"/>
            <w:proofErr w:type="gramEnd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»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Участие в школьных, городских и всероссийских проектах и конкурсах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7-9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Куратор первичного </w:t>
            </w:r>
            <w:proofErr w:type="gramStart"/>
            <w:r w:rsidRPr="00EE275B">
              <w:rPr>
                <w:color w:val="auto"/>
                <w:sz w:val="28"/>
                <w:szCs w:val="28"/>
              </w:rPr>
              <w:t>отделения  «</w:t>
            </w:r>
            <w:proofErr w:type="spellStart"/>
            <w:proofErr w:type="gramEnd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»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Оформление стенда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», ведение новостной ленты в социальных сетях по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7-9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Куратор первичного </w:t>
            </w:r>
            <w:proofErr w:type="gramStart"/>
            <w:r w:rsidRPr="00EE275B">
              <w:rPr>
                <w:color w:val="auto"/>
                <w:sz w:val="28"/>
                <w:szCs w:val="28"/>
              </w:rPr>
              <w:t>отделения  «</w:t>
            </w:r>
            <w:proofErr w:type="spellStart"/>
            <w:proofErr w:type="gramEnd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»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Составление маршрутного листа «Моя безопасная дорога в школу и обратно».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Куратор отряда ЮИД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Оформление стенда «ЮИД».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Куратор отряда ЮИД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Проведение тематических занятий, участие в акциях, организация выставке рисунков по профилактике ДДТТ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1-9, ГПД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Куратор отряда ЮИД 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ШКОЛЬНЫЕ МЕДИА 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Ведение рубрики в социальных сетях движения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»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Отряд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Куратор инф.-медийного направления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»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Ведение новостной ленты, </w:t>
            </w:r>
            <w:r w:rsidRPr="00EE275B">
              <w:rPr>
                <w:color w:val="auto"/>
                <w:sz w:val="28"/>
                <w:szCs w:val="28"/>
              </w:rPr>
              <w:lastRenderedPageBreak/>
              <w:t xml:space="preserve">отражающей ключевые школьные события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lastRenderedPageBreak/>
              <w:t xml:space="preserve">актив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Ответственный за СМИ, актив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соуправления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Выпуск школьной газеты с освящением ключевых памятных дат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актив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Ответственный за СМИ, актив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соуправления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Сопровождение общешкольных дел </w:t>
            </w:r>
          </w:p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(фото-видеосъемка, мультимедийное и звуковое сопровождение).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актив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Ответственный за СМИ 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>ВОЛОНТЕРСТВО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Дела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Организационное заседание волонтерской команды. 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Актив Школьного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соуправления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,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»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Зам директора ВР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Оказание помощи по благоустройству и уборки территории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Актив Школьного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соуправления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,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»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Зам директора ВР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Акция «Учителями славится Россия» (поздравление учителей пенсионеров)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Актив Школьного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соуправления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,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»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Зам директора ВР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День добровольца (волонтера) в России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Актив Школьного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соуправле</w:t>
            </w:r>
            <w:r w:rsidRPr="00EE275B">
              <w:rPr>
                <w:color w:val="auto"/>
                <w:sz w:val="28"/>
                <w:szCs w:val="28"/>
              </w:rPr>
              <w:lastRenderedPageBreak/>
              <w:t>ния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,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»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Зам директора ВР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Экологическая акция «День Земли»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Актив Школьного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соуправления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,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»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Март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Зам директора ВР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Акция «Ветеран живет рядом» </w:t>
            </w:r>
          </w:p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(оказание помощи ветеранам ВОВ и труда)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Актив Школьного 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соуправления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>, «</w:t>
            </w:r>
            <w:proofErr w:type="spellStart"/>
            <w:r w:rsidRPr="00EE275B">
              <w:rPr>
                <w:color w:val="auto"/>
                <w:sz w:val="28"/>
                <w:szCs w:val="28"/>
              </w:rPr>
              <w:t>Юнармии</w:t>
            </w:r>
            <w:proofErr w:type="spellEnd"/>
            <w:r w:rsidRPr="00EE275B">
              <w:rPr>
                <w:color w:val="auto"/>
                <w:sz w:val="28"/>
                <w:szCs w:val="28"/>
              </w:rPr>
              <w:t xml:space="preserve">»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Мая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Зам директора ВР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>ШКОЛЬНЫЙ СПОРТИВНЫЙ КЛУБ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b/>
                <w:bCs/>
                <w:color w:val="auto"/>
                <w:szCs w:val="28"/>
              </w:rPr>
              <w:t>(согласно индивидуальному плану работы ШСК)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Дела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Утверждение плана работы ШСК на учебный год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Руководитель ШСК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Формирование актива ШСК, распределение обязанностей между активом школьного музея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Руководитель ШСК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Работа по индивидуальному плану ШСК, участие в соревнованиях и конкурсах спортивной направленности разного уровня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Актив ШСК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Руководитель ШСК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Анализ работы ШСК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Май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 xml:space="preserve">Руководитель ШСК </w:t>
            </w:r>
          </w:p>
        </w:tc>
      </w:tr>
      <w:tr w:rsidR="00EE275B" w:rsidRPr="00EE275B" w:rsidTr="008A7536">
        <w:trPr>
          <w:trHeight w:val="380"/>
        </w:trPr>
        <w:tc>
          <w:tcPr>
            <w:tcW w:w="9736" w:type="dxa"/>
            <w:gridSpan w:val="4"/>
          </w:tcPr>
          <w:p w:rsidR="003E63C8" w:rsidRPr="00EE275B" w:rsidRDefault="003E63C8" w:rsidP="00AA5E6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>ГРУППЫ ПРОДЛЁННОГО ДНЯ, ИНТЕРНАТА</w:t>
            </w:r>
          </w:p>
          <w:p w:rsidR="003E63C8" w:rsidRPr="00EE275B" w:rsidRDefault="003E63C8" w:rsidP="00AA5E60">
            <w:pPr>
              <w:jc w:val="center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(согласно индивидуальным планам работы)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Дела, события, мероприятия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Классы 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b/>
                <w:bCs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Внеклассное занятие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ГПД, ГИ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Понедельник-четверг</w:t>
            </w:r>
          </w:p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С 18.00-18.40 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Воспитатели </w:t>
            </w:r>
            <w:proofErr w:type="gramStart"/>
            <w:r w:rsidRPr="00EE275B">
              <w:rPr>
                <w:color w:val="auto"/>
                <w:szCs w:val="28"/>
              </w:rPr>
              <w:t>групп  по</w:t>
            </w:r>
            <w:proofErr w:type="gramEnd"/>
            <w:r w:rsidRPr="00EE275B">
              <w:rPr>
                <w:color w:val="auto"/>
                <w:szCs w:val="28"/>
              </w:rPr>
              <w:t xml:space="preserve"> графику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Спортивно-оздоровительная работа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ГПД, ГИ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Ежедневно по графику работы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Воспитатели, педагоги дополнительного образования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Профилактика здорового образа жизни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ГПД, ГИ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Ежедневно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Воспитатели групп, медперсонал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Профилактика правонарушений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ГПД, ГИ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 плану работы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Совет профилактики                                Инспектор ПДН, </w:t>
            </w:r>
            <w:proofErr w:type="spellStart"/>
            <w:proofErr w:type="gramStart"/>
            <w:r w:rsidRPr="00EE275B">
              <w:rPr>
                <w:color w:val="auto"/>
                <w:szCs w:val="28"/>
              </w:rPr>
              <w:t>кл.руководители</w:t>
            </w:r>
            <w:proofErr w:type="spellEnd"/>
            <w:proofErr w:type="gramEnd"/>
            <w:r w:rsidRPr="00EE275B">
              <w:rPr>
                <w:color w:val="auto"/>
                <w:szCs w:val="28"/>
              </w:rPr>
              <w:t>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proofErr w:type="gramStart"/>
            <w:r w:rsidRPr="00EE275B">
              <w:rPr>
                <w:color w:val="auto"/>
                <w:szCs w:val="28"/>
              </w:rPr>
              <w:t xml:space="preserve">Школьное  </w:t>
            </w:r>
            <w:proofErr w:type="spellStart"/>
            <w:r w:rsidRPr="00EE275B">
              <w:rPr>
                <w:color w:val="auto"/>
                <w:szCs w:val="28"/>
              </w:rPr>
              <w:t>соуправление</w:t>
            </w:r>
            <w:proofErr w:type="spellEnd"/>
            <w:proofErr w:type="gramEnd"/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ГПД, ГИ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 плану работы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Актив ШО «Семья»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Досуговая деятельность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ГПД, ГИ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 плану работы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Педагог-организатор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Художественно-творческая деятельность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ГПД, ГИ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 плану работы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Музыкальный руководитель, педагог -организатор, библиотекарь, воспитатели</w:t>
            </w:r>
          </w:p>
        </w:tc>
      </w:tr>
      <w:tr w:rsidR="00EE275B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 xml:space="preserve">Познавательная деятельность  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ГПД, ГИ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Понедельник-пятница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Учителя предметники, классные руководители, воспитатели, библиотекарь.</w:t>
            </w:r>
          </w:p>
        </w:tc>
      </w:tr>
      <w:tr w:rsidR="003E63C8" w:rsidRPr="00EE275B" w:rsidTr="008A7536">
        <w:trPr>
          <w:trHeight w:val="380"/>
        </w:trPr>
        <w:tc>
          <w:tcPr>
            <w:tcW w:w="2556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Совместная деятельность ОО, семьи, общественности</w:t>
            </w:r>
          </w:p>
        </w:tc>
        <w:tc>
          <w:tcPr>
            <w:tcW w:w="1424" w:type="dxa"/>
          </w:tcPr>
          <w:p w:rsidR="003E63C8" w:rsidRPr="00EE275B" w:rsidRDefault="003E63C8" w:rsidP="00AA5E60">
            <w:pPr>
              <w:pStyle w:val="Default"/>
              <w:rPr>
                <w:color w:val="auto"/>
                <w:sz w:val="28"/>
                <w:szCs w:val="28"/>
              </w:rPr>
            </w:pPr>
            <w:r w:rsidRPr="00EE275B">
              <w:rPr>
                <w:color w:val="auto"/>
                <w:sz w:val="28"/>
                <w:szCs w:val="28"/>
              </w:rPr>
              <w:t>ГПД, ГИ</w:t>
            </w:r>
          </w:p>
        </w:tc>
        <w:tc>
          <w:tcPr>
            <w:tcW w:w="1831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Постоянно</w:t>
            </w:r>
          </w:p>
        </w:tc>
        <w:tc>
          <w:tcPr>
            <w:tcW w:w="3925" w:type="dxa"/>
          </w:tcPr>
          <w:p w:rsidR="003E63C8" w:rsidRPr="00EE275B" w:rsidRDefault="003E63C8" w:rsidP="00AA5E60">
            <w:pPr>
              <w:spacing w:before="100" w:beforeAutospacing="1" w:after="100" w:afterAutospacing="1"/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Администрация, Попечительский Совет</w:t>
            </w:r>
          </w:p>
        </w:tc>
      </w:tr>
    </w:tbl>
    <w:p w:rsidR="003E63C8" w:rsidRPr="00EE275B" w:rsidRDefault="003E63C8" w:rsidP="003E63C8">
      <w:pPr>
        <w:jc w:val="center"/>
        <w:rPr>
          <w:color w:val="auto"/>
          <w:szCs w:val="28"/>
        </w:rPr>
      </w:pPr>
    </w:p>
    <w:p w:rsidR="003E63C8" w:rsidRPr="00EE275B" w:rsidRDefault="003E63C8" w:rsidP="003E63C8">
      <w:pPr>
        <w:spacing w:after="0" w:line="240" w:lineRule="auto"/>
        <w:ind w:firstLine="709"/>
        <w:contextualSpacing/>
        <w:jc w:val="center"/>
        <w:rPr>
          <w:color w:val="auto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955"/>
        <w:gridCol w:w="7020"/>
      </w:tblGrid>
      <w:tr w:rsidR="00EE275B" w:rsidRPr="00EE275B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F021D" w:rsidRPr="00EE275B" w:rsidRDefault="007E13AC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EE275B">
              <w:rPr>
                <w:b/>
                <w:bCs/>
                <w:color w:val="auto"/>
                <w:szCs w:val="28"/>
              </w:rPr>
              <w:t>ДОКУМЕНТ ПОДПИСАН ЭЛЕКТРОННОЙ ПОДПИСЬЮ</w:t>
            </w:r>
          </w:p>
        </w:tc>
      </w:tr>
      <w:tr w:rsidR="00EE275B" w:rsidRPr="00EE275B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F021D" w:rsidRPr="00EE275B" w:rsidRDefault="007E13AC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EE275B">
              <w:rPr>
                <w:b/>
                <w:bCs/>
                <w:color w:val="auto"/>
                <w:szCs w:val="28"/>
              </w:rPr>
              <w:t>СВЕДЕНИЯ О СЕРТИФИКАТЕ ЭП</w:t>
            </w:r>
          </w:p>
        </w:tc>
      </w:tr>
      <w:tr w:rsidR="00EE275B" w:rsidRPr="00EE275B">
        <w:trPr>
          <w:jc w:val="center"/>
        </w:trPr>
        <w:tc>
          <w:tcPr>
            <w:tcW w:w="0" w:type="auto"/>
          </w:tcPr>
          <w:p w:rsidR="00DF021D" w:rsidRPr="00EE275B" w:rsidRDefault="007E13AC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Сертификат</w:t>
            </w:r>
          </w:p>
        </w:tc>
        <w:tc>
          <w:tcPr>
            <w:tcW w:w="0" w:type="auto"/>
          </w:tcPr>
          <w:p w:rsidR="00DF021D" w:rsidRPr="00EE275B" w:rsidRDefault="007E13AC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176382614773150070335747769939328150673109022009</w:t>
            </w:r>
          </w:p>
        </w:tc>
      </w:tr>
      <w:tr w:rsidR="00EE275B" w:rsidRPr="00EE275B">
        <w:trPr>
          <w:jc w:val="center"/>
        </w:trPr>
        <w:tc>
          <w:tcPr>
            <w:tcW w:w="0" w:type="auto"/>
          </w:tcPr>
          <w:p w:rsidR="00DF021D" w:rsidRPr="00EE275B" w:rsidRDefault="007E13AC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lastRenderedPageBreak/>
              <w:t>Владелец</w:t>
            </w:r>
          </w:p>
        </w:tc>
        <w:tc>
          <w:tcPr>
            <w:tcW w:w="0" w:type="auto"/>
          </w:tcPr>
          <w:p w:rsidR="00DF021D" w:rsidRPr="00EE275B" w:rsidRDefault="007E13AC">
            <w:pPr>
              <w:rPr>
                <w:color w:val="auto"/>
                <w:szCs w:val="28"/>
              </w:rPr>
            </w:pPr>
            <w:proofErr w:type="gramStart"/>
            <w:r w:rsidRPr="00EE275B">
              <w:rPr>
                <w:color w:val="auto"/>
                <w:szCs w:val="28"/>
              </w:rPr>
              <w:t>Бурухина  Ольга</w:t>
            </w:r>
            <w:proofErr w:type="gramEnd"/>
            <w:r w:rsidRPr="00EE275B">
              <w:rPr>
                <w:color w:val="auto"/>
                <w:szCs w:val="28"/>
              </w:rPr>
              <w:t xml:space="preserve">  Александровна</w:t>
            </w:r>
          </w:p>
        </w:tc>
      </w:tr>
      <w:tr w:rsidR="00DF021D" w:rsidRPr="00EE275B">
        <w:trPr>
          <w:jc w:val="center"/>
        </w:trPr>
        <w:tc>
          <w:tcPr>
            <w:tcW w:w="0" w:type="auto"/>
          </w:tcPr>
          <w:p w:rsidR="00DF021D" w:rsidRPr="00EE275B" w:rsidRDefault="007E13AC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Действителен</w:t>
            </w:r>
          </w:p>
        </w:tc>
        <w:tc>
          <w:tcPr>
            <w:tcW w:w="0" w:type="auto"/>
          </w:tcPr>
          <w:p w:rsidR="00DF021D" w:rsidRPr="00EE275B" w:rsidRDefault="007E13AC">
            <w:pPr>
              <w:rPr>
                <w:color w:val="auto"/>
                <w:szCs w:val="28"/>
              </w:rPr>
            </w:pPr>
            <w:r w:rsidRPr="00EE275B">
              <w:rPr>
                <w:color w:val="auto"/>
                <w:szCs w:val="28"/>
              </w:rPr>
              <w:t>С 11.04.2023 по 10.04.2024</w:t>
            </w:r>
          </w:p>
        </w:tc>
      </w:tr>
    </w:tbl>
    <w:p w:rsidR="007E13AC" w:rsidRPr="00EE275B" w:rsidRDefault="007E13AC">
      <w:pPr>
        <w:rPr>
          <w:color w:val="auto"/>
          <w:szCs w:val="28"/>
        </w:rPr>
      </w:pPr>
    </w:p>
    <w:sectPr w:rsidR="007E13AC" w:rsidRPr="00EE275B" w:rsidSect="00EB6749">
      <w:type w:val="continuous"/>
      <w:pgSz w:w="11906" w:h="16838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144" w:rsidRDefault="00524144" w:rsidP="00E458E1">
      <w:pPr>
        <w:spacing w:after="0" w:line="240" w:lineRule="auto"/>
      </w:pPr>
      <w:r>
        <w:separator/>
      </w:r>
    </w:p>
  </w:endnote>
  <w:endnote w:type="continuationSeparator" w:id="0">
    <w:p w:rsidR="00524144" w:rsidRDefault="00524144" w:rsidP="00E4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144" w:rsidRDefault="00524144" w:rsidP="00E458E1">
      <w:pPr>
        <w:spacing w:after="0" w:line="240" w:lineRule="auto"/>
      </w:pPr>
      <w:r>
        <w:separator/>
      </w:r>
    </w:p>
  </w:footnote>
  <w:footnote w:type="continuationSeparator" w:id="0">
    <w:p w:rsidR="00524144" w:rsidRDefault="00524144" w:rsidP="00E45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2EA"/>
    <w:multiLevelType w:val="hybridMultilevel"/>
    <w:tmpl w:val="0F489CB2"/>
    <w:lvl w:ilvl="0" w:tplc="041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105E0659"/>
    <w:multiLevelType w:val="hybridMultilevel"/>
    <w:tmpl w:val="613EE218"/>
    <w:lvl w:ilvl="0" w:tplc="3D36C4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6EB708">
      <w:start w:val="1"/>
      <w:numFmt w:val="bullet"/>
      <w:lvlText w:val="o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4C8AE0">
      <w:start w:val="1"/>
      <w:numFmt w:val="bullet"/>
      <w:lvlText w:val="▪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8CD73E">
      <w:start w:val="1"/>
      <w:numFmt w:val="bullet"/>
      <w:lvlText w:val="•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EA7198">
      <w:start w:val="1"/>
      <w:numFmt w:val="bullet"/>
      <w:lvlText w:val="o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40AEE8">
      <w:start w:val="1"/>
      <w:numFmt w:val="bullet"/>
      <w:lvlText w:val="▪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4088AC">
      <w:start w:val="1"/>
      <w:numFmt w:val="bullet"/>
      <w:lvlText w:val="•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0713E">
      <w:start w:val="1"/>
      <w:numFmt w:val="bullet"/>
      <w:lvlText w:val="o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34C7FA">
      <w:start w:val="1"/>
      <w:numFmt w:val="bullet"/>
      <w:lvlText w:val="▪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27DFB"/>
    <w:multiLevelType w:val="hybridMultilevel"/>
    <w:tmpl w:val="C1D2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B95"/>
    <w:multiLevelType w:val="hybridMultilevel"/>
    <w:tmpl w:val="121AB136"/>
    <w:lvl w:ilvl="0" w:tplc="041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" w15:restartNumberingAfterBreak="0">
    <w:nsid w:val="1F3C7BC4"/>
    <w:multiLevelType w:val="hybridMultilevel"/>
    <w:tmpl w:val="BD82D4EA"/>
    <w:lvl w:ilvl="0" w:tplc="0419000F">
      <w:start w:val="1"/>
      <w:numFmt w:val="decimal"/>
      <w:lvlText w:val="%1."/>
      <w:lvlJc w:val="left"/>
      <w:pPr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5" w15:restartNumberingAfterBreak="0">
    <w:nsid w:val="20330D29"/>
    <w:multiLevelType w:val="hybridMultilevel"/>
    <w:tmpl w:val="2078E8C2"/>
    <w:lvl w:ilvl="0" w:tplc="04190001">
      <w:start w:val="1"/>
      <w:numFmt w:val="bullet"/>
      <w:lvlText w:val=""/>
      <w:lvlJc w:val="left"/>
      <w:pPr>
        <w:ind w:left="22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0C657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6644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B4F29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62FC8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E878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22E9A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DA5B3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2851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93CAA"/>
    <w:multiLevelType w:val="hybridMultilevel"/>
    <w:tmpl w:val="0FE4F002"/>
    <w:lvl w:ilvl="0" w:tplc="E28CA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D0B3B"/>
    <w:multiLevelType w:val="hybridMultilevel"/>
    <w:tmpl w:val="0BAE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5B06"/>
    <w:multiLevelType w:val="hybridMultilevel"/>
    <w:tmpl w:val="6C16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85D86"/>
    <w:multiLevelType w:val="hybridMultilevel"/>
    <w:tmpl w:val="4A644B9A"/>
    <w:lvl w:ilvl="0" w:tplc="E28CA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17658"/>
    <w:multiLevelType w:val="hybridMultilevel"/>
    <w:tmpl w:val="C9C635B0"/>
    <w:lvl w:ilvl="0" w:tplc="E28CA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02BEE"/>
    <w:multiLevelType w:val="hybridMultilevel"/>
    <w:tmpl w:val="2CB21032"/>
    <w:lvl w:ilvl="0" w:tplc="E28CA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10672"/>
    <w:multiLevelType w:val="hybridMultilevel"/>
    <w:tmpl w:val="09507C82"/>
    <w:lvl w:ilvl="0" w:tplc="827C3B6C">
      <w:start w:val="1"/>
      <w:numFmt w:val="decimal"/>
      <w:lvlText w:val="%1)"/>
      <w:lvlJc w:val="left"/>
      <w:pPr>
        <w:ind w:left="1095" w:hanging="3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39DC7E81"/>
    <w:multiLevelType w:val="hybridMultilevel"/>
    <w:tmpl w:val="F89895F0"/>
    <w:lvl w:ilvl="0" w:tplc="E28CA722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4" w15:restartNumberingAfterBreak="0">
    <w:nsid w:val="3A1B51D0"/>
    <w:multiLevelType w:val="hybridMultilevel"/>
    <w:tmpl w:val="A95E0E9A"/>
    <w:lvl w:ilvl="0" w:tplc="8EF4B42A">
      <w:start w:val="1"/>
      <w:numFmt w:val="bullet"/>
      <w:lvlText w:val="-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0C657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6644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B4F29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62FC8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E878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22E9A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DA5B3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2851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5347EA"/>
    <w:multiLevelType w:val="hybridMultilevel"/>
    <w:tmpl w:val="616AA146"/>
    <w:lvl w:ilvl="0" w:tplc="E28CA722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C551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A3C6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6E8E1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32719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7E1DD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9AC38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4884E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24F4A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8069B1"/>
    <w:multiLevelType w:val="hybridMultilevel"/>
    <w:tmpl w:val="CC9054EE"/>
    <w:lvl w:ilvl="0" w:tplc="91E6AA4C">
      <w:start w:val="1"/>
      <w:numFmt w:val="bullet"/>
      <w:lvlText w:val="•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D6F4CC">
      <w:start w:val="1"/>
      <w:numFmt w:val="bullet"/>
      <w:lvlText w:val="o"/>
      <w:lvlJc w:val="left"/>
      <w:pPr>
        <w:ind w:left="1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581852">
      <w:start w:val="1"/>
      <w:numFmt w:val="bullet"/>
      <w:lvlText w:val="▪"/>
      <w:lvlJc w:val="left"/>
      <w:pPr>
        <w:ind w:left="2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CA888E">
      <w:start w:val="1"/>
      <w:numFmt w:val="bullet"/>
      <w:lvlText w:val="•"/>
      <w:lvlJc w:val="left"/>
      <w:pPr>
        <w:ind w:left="3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AC98B6">
      <w:start w:val="1"/>
      <w:numFmt w:val="bullet"/>
      <w:lvlText w:val="o"/>
      <w:lvlJc w:val="left"/>
      <w:pPr>
        <w:ind w:left="3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A634E4">
      <w:start w:val="1"/>
      <w:numFmt w:val="bullet"/>
      <w:lvlText w:val="▪"/>
      <w:lvlJc w:val="left"/>
      <w:pPr>
        <w:ind w:left="4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EABE82">
      <w:start w:val="1"/>
      <w:numFmt w:val="bullet"/>
      <w:lvlText w:val="•"/>
      <w:lvlJc w:val="left"/>
      <w:pPr>
        <w:ind w:left="5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E95DC">
      <w:start w:val="1"/>
      <w:numFmt w:val="bullet"/>
      <w:lvlText w:val="o"/>
      <w:lvlJc w:val="left"/>
      <w:pPr>
        <w:ind w:left="5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1A5A62">
      <w:start w:val="1"/>
      <w:numFmt w:val="bullet"/>
      <w:lvlText w:val="▪"/>
      <w:lvlJc w:val="left"/>
      <w:pPr>
        <w:ind w:left="6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AE6B4A"/>
    <w:multiLevelType w:val="hybridMultilevel"/>
    <w:tmpl w:val="91700610"/>
    <w:lvl w:ilvl="0" w:tplc="04190001">
      <w:start w:val="1"/>
      <w:numFmt w:val="bullet"/>
      <w:lvlText w:val=""/>
      <w:lvlJc w:val="left"/>
      <w:pPr>
        <w:ind w:left="1645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0A8DC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C406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F4F53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CFFB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4E56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8F33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76E1F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C8F9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662BB7"/>
    <w:multiLevelType w:val="hybridMultilevel"/>
    <w:tmpl w:val="9134242A"/>
    <w:lvl w:ilvl="0" w:tplc="0419000F">
      <w:start w:val="1"/>
      <w:numFmt w:val="decimal"/>
      <w:lvlText w:val="%1."/>
      <w:lvlJc w:val="left"/>
      <w:pPr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9" w15:restartNumberingAfterBreak="0">
    <w:nsid w:val="48F76871"/>
    <w:multiLevelType w:val="hybridMultilevel"/>
    <w:tmpl w:val="F97253B2"/>
    <w:lvl w:ilvl="0" w:tplc="6720D5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17019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F86D1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9E74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1AAAD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D9268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D0E72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D886D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18C55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4554D4F"/>
    <w:multiLevelType w:val="hybridMultilevel"/>
    <w:tmpl w:val="2398E26E"/>
    <w:lvl w:ilvl="0" w:tplc="827C3B6C">
      <w:start w:val="1"/>
      <w:numFmt w:val="decimal"/>
      <w:lvlText w:val="%1)"/>
      <w:lvlJc w:val="left"/>
      <w:pPr>
        <w:ind w:left="1814" w:hanging="3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1" w15:restartNumberingAfterBreak="0">
    <w:nsid w:val="651F2234"/>
    <w:multiLevelType w:val="hybridMultilevel"/>
    <w:tmpl w:val="CDF27D0C"/>
    <w:lvl w:ilvl="0" w:tplc="650791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44C63"/>
    <w:multiLevelType w:val="hybridMultilevel"/>
    <w:tmpl w:val="74404726"/>
    <w:lvl w:ilvl="0" w:tplc="E28CA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376B5"/>
    <w:multiLevelType w:val="hybridMultilevel"/>
    <w:tmpl w:val="75524F52"/>
    <w:lvl w:ilvl="0" w:tplc="E4621C8C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692A3D33"/>
    <w:multiLevelType w:val="hybridMultilevel"/>
    <w:tmpl w:val="0E1A546C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C551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A3C6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6E8E1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32719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7E1DD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9AC38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4884E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24F4A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426F66"/>
    <w:multiLevelType w:val="hybridMultilevel"/>
    <w:tmpl w:val="C0A2C07A"/>
    <w:lvl w:ilvl="0" w:tplc="94367918">
      <w:start w:val="1"/>
      <w:numFmt w:val="decimal"/>
      <w:lvlText w:val="%1."/>
      <w:lvlJc w:val="left"/>
      <w:pPr>
        <w:ind w:left="720" w:hanging="360"/>
      </w:pPr>
    </w:lvl>
    <w:lvl w:ilvl="1" w:tplc="94367918" w:tentative="1">
      <w:start w:val="1"/>
      <w:numFmt w:val="lowerLetter"/>
      <w:lvlText w:val="%2."/>
      <w:lvlJc w:val="left"/>
      <w:pPr>
        <w:ind w:left="1440" w:hanging="360"/>
      </w:pPr>
    </w:lvl>
    <w:lvl w:ilvl="2" w:tplc="94367918" w:tentative="1">
      <w:start w:val="1"/>
      <w:numFmt w:val="lowerRoman"/>
      <w:lvlText w:val="%3."/>
      <w:lvlJc w:val="right"/>
      <w:pPr>
        <w:ind w:left="2160" w:hanging="180"/>
      </w:pPr>
    </w:lvl>
    <w:lvl w:ilvl="3" w:tplc="94367918" w:tentative="1">
      <w:start w:val="1"/>
      <w:numFmt w:val="decimal"/>
      <w:lvlText w:val="%4."/>
      <w:lvlJc w:val="left"/>
      <w:pPr>
        <w:ind w:left="2880" w:hanging="360"/>
      </w:pPr>
    </w:lvl>
    <w:lvl w:ilvl="4" w:tplc="94367918" w:tentative="1">
      <w:start w:val="1"/>
      <w:numFmt w:val="lowerLetter"/>
      <w:lvlText w:val="%5."/>
      <w:lvlJc w:val="left"/>
      <w:pPr>
        <w:ind w:left="3600" w:hanging="360"/>
      </w:pPr>
    </w:lvl>
    <w:lvl w:ilvl="5" w:tplc="94367918" w:tentative="1">
      <w:start w:val="1"/>
      <w:numFmt w:val="lowerRoman"/>
      <w:lvlText w:val="%6."/>
      <w:lvlJc w:val="right"/>
      <w:pPr>
        <w:ind w:left="4320" w:hanging="180"/>
      </w:pPr>
    </w:lvl>
    <w:lvl w:ilvl="6" w:tplc="94367918" w:tentative="1">
      <w:start w:val="1"/>
      <w:numFmt w:val="decimal"/>
      <w:lvlText w:val="%7."/>
      <w:lvlJc w:val="left"/>
      <w:pPr>
        <w:ind w:left="5040" w:hanging="360"/>
      </w:pPr>
    </w:lvl>
    <w:lvl w:ilvl="7" w:tplc="94367918" w:tentative="1">
      <w:start w:val="1"/>
      <w:numFmt w:val="lowerLetter"/>
      <w:lvlText w:val="%8."/>
      <w:lvlJc w:val="left"/>
      <w:pPr>
        <w:ind w:left="5760" w:hanging="360"/>
      </w:pPr>
    </w:lvl>
    <w:lvl w:ilvl="8" w:tplc="94367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0079"/>
    <w:multiLevelType w:val="hybridMultilevel"/>
    <w:tmpl w:val="BC8AAA0C"/>
    <w:lvl w:ilvl="0" w:tplc="261432C0">
      <w:start w:val="1"/>
      <w:numFmt w:val="bullet"/>
      <w:lvlText w:val="-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0A8DC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C406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F4F53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CFFB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4E56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8F33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76E1F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C8F9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4C7378"/>
    <w:multiLevelType w:val="hybridMultilevel"/>
    <w:tmpl w:val="01683F08"/>
    <w:lvl w:ilvl="0" w:tplc="89E80DE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0A7AE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EA7D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B0C7E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EC2D7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EBB1E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7E900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08AC5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14872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716A40"/>
    <w:multiLevelType w:val="hybridMultilevel"/>
    <w:tmpl w:val="C49C2DF2"/>
    <w:lvl w:ilvl="0" w:tplc="E28CA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53878"/>
    <w:multiLevelType w:val="hybridMultilevel"/>
    <w:tmpl w:val="0AC6A7E6"/>
    <w:lvl w:ilvl="0" w:tplc="96E2089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C551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A3C6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6E8E1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32719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7E1DD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9AC38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4884E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24F4A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512835"/>
    <w:multiLevelType w:val="hybridMultilevel"/>
    <w:tmpl w:val="77580126"/>
    <w:lvl w:ilvl="0" w:tplc="4E2A233E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C22BA2">
      <w:start w:val="1"/>
      <w:numFmt w:val="bullet"/>
      <w:lvlText w:val="o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EA8A4E">
      <w:start w:val="1"/>
      <w:numFmt w:val="bullet"/>
      <w:lvlText w:val="▪"/>
      <w:lvlJc w:val="left"/>
      <w:pPr>
        <w:ind w:left="2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9CEA7A">
      <w:start w:val="1"/>
      <w:numFmt w:val="bullet"/>
      <w:lvlText w:val="•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601456">
      <w:start w:val="1"/>
      <w:numFmt w:val="bullet"/>
      <w:lvlText w:val="o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C0C76">
      <w:start w:val="1"/>
      <w:numFmt w:val="bullet"/>
      <w:lvlText w:val="▪"/>
      <w:lvlJc w:val="left"/>
      <w:pPr>
        <w:ind w:left="4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B8E2CE">
      <w:start w:val="1"/>
      <w:numFmt w:val="bullet"/>
      <w:lvlText w:val="•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924B98">
      <w:start w:val="1"/>
      <w:numFmt w:val="bullet"/>
      <w:lvlText w:val="o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DE0778">
      <w:start w:val="1"/>
      <w:numFmt w:val="bullet"/>
      <w:lvlText w:val="▪"/>
      <w:lvlJc w:val="left"/>
      <w:pPr>
        <w:ind w:left="7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DB5778"/>
    <w:multiLevelType w:val="hybridMultilevel"/>
    <w:tmpl w:val="BE02C5CC"/>
    <w:lvl w:ilvl="0" w:tplc="CB064F2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24698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8EC21E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89370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3ED474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00F62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DEDF40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E6C82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5623A6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663957"/>
    <w:multiLevelType w:val="hybridMultilevel"/>
    <w:tmpl w:val="2D40463E"/>
    <w:lvl w:ilvl="0" w:tplc="78D6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643C2"/>
    <w:multiLevelType w:val="hybridMultilevel"/>
    <w:tmpl w:val="71067F2E"/>
    <w:lvl w:ilvl="0" w:tplc="0419000F">
      <w:start w:val="1"/>
      <w:numFmt w:val="decimal"/>
      <w:lvlText w:val="%1."/>
      <w:lvlJc w:val="left"/>
      <w:pPr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num w:numId="1">
    <w:abstractNumId w:val="1"/>
  </w:num>
  <w:num w:numId="2">
    <w:abstractNumId w:val="16"/>
  </w:num>
  <w:num w:numId="3">
    <w:abstractNumId w:val="30"/>
  </w:num>
  <w:num w:numId="4">
    <w:abstractNumId w:val="27"/>
  </w:num>
  <w:num w:numId="5">
    <w:abstractNumId w:val="31"/>
  </w:num>
  <w:num w:numId="6">
    <w:abstractNumId w:val="29"/>
  </w:num>
  <w:num w:numId="7">
    <w:abstractNumId w:val="26"/>
  </w:num>
  <w:num w:numId="8">
    <w:abstractNumId w:val="14"/>
  </w:num>
  <w:num w:numId="9">
    <w:abstractNumId w:val="15"/>
  </w:num>
  <w:num w:numId="10">
    <w:abstractNumId w:val="6"/>
  </w:num>
  <w:num w:numId="11">
    <w:abstractNumId w:val="11"/>
  </w:num>
  <w:num w:numId="12">
    <w:abstractNumId w:val="9"/>
  </w:num>
  <w:num w:numId="13">
    <w:abstractNumId w:val="10"/>
  </w:num>
  <w:num w:numId="14">
    <w:abstractNumId w:val="28"/>
  </w:num>
  <w:num w:numId="15">
    <w:abstractNumId w:val="8"/>
  </w:num>
  <w:num w:numId="16">
    <w:abstractNumId w:val="24"/>
  </w:num>
  <w:num w:numId="17">
    <w:abstractNumId w:val="17"/>
  </w:num>
  <w:num w:numId="18">
    <w:abstractNumId w:val="5"/>
  </w:num>
  <w:num w:numId="19">
    <w:abstractNumId w:val="0"/>
  </w:num>
  <w:num w:numId="20">
    <w:abstractNumId w:val="3"/>
  </w:num>
  <w:num w:numId="21">
    <w:abstractNumId w:val="19"/>
  </w:num>
  <w:num w:numId="22">
    <w:abstractNumId w:val="33"/>
  </w:num>
  <w:num w:numId="23">
    <w:abstractNumId w:val="12"/>
  </w:num>
  <w:num w:numId="24">
    <w:abstractNumId w:val="20"/>
  </w:num>
  <w:num w:numId="25">
    <w:abstractNumId w:val="18"/>
  </w:num>
  <w:num w:numId="26">
    <w:abstractNumId w:val="7"/>
  </w:num>
  <w:num w:numId="27">
    <w:abstractNumId w:val="2"/>
  </w:num>
  <w:num w:numId="28">
    <w:abstractNumId w:val="22"/>
  </w:num>
  <w:num w:numId="29">
    <w:abstractNumId w:val="13"/>
  </w:num>
  <w:num w:numId="30">
    <w:abstractNumId w:val="4"/>
  </w:num>
  <w:num w:numId="31">
    <w:abstractNumId w:val="23"/>
  </w:num>
  <w:num w:numId="32">
    <w:abstractNumId w:val="32"/>
  </w:num>
  <w:num w:numId="33">
    <w:abstractNumId w:val="2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AFE"/>
    <w:rsid w:val="000005ED"/>
    <w:rsid w:val="0000268F"/>
    <w:rsid w:val="00031AC4"/>
    <w:rsid w:val="00040E30"/>
    <w:rsid w:val="00044512"/>
    <w:rsid w:val="00044A9B"/>
    <w:rsid w:val="00055218"/>
    <w:rsid w:val="0009471C"/>
    <w:rsid w:val="000B71DB"/>
    <w:rsid w:val="000C2703"/>
    <w:rsid w:val="000C4B56"/>
    <w:rsid w:val="000C644C"/>
    <w:rsid w:val="000C733A"/>
    <w:rsid w:val="000F2026"/>
    <w:rsid w:val="000F5DD6"/>
    <w:rsid w:val="00100832"/>
    <w:rsid w:val="0010340F"/>
    <w:rsid w:val="00105EFD"/>
    <w:rsid w:val="00107F7B"/>
    <w:rsid w:val="00120599"/>
    <w:rsid w:val="00130740"/>
    <w:rsid w:val="00145B09"/>
    <w:rsid w:val="00154067"/>
    <w:rsid w:val="00160ECB"/>
    <w:rsid w:val="00171A5A"/>
    <w:rsid w:val="00171B89"/>
    <w:rsid w:val="00182CAA"/>
    <w:rsid w:val="00184FE5"/>
    <w:rsid w:val="001C32C3"/>
    <w:rsid w:val="001C4ACF"/>
    <w:rsid w:val="00206080"/>
    <w:rsid w:val="0021270B"/>
    <w:rsid w:val="002144B6"/>
    <w:rsid w:val="00223D7D"/>
    <w:rsid w:val="00236060"/>
    <w:rsid w:val="00250989"/>
    <w:rsid w:val="002574E7"/>
    <w:rsid w:val="00260672"/>
    <w:rsid w:val="0026219A"/>
    <w:rsid w:val="00291AD1"/>
    <w:rsid w:val="002938A2"/>
    <w:rsid w:val="00294A65"/>
    <w:rsid w:val="002A7A33"/>
    <w:rsid w:val="002B3954"/>
    <w:rsid w:val="002C3615"/>
    <w:rsid w:val="002C4A7E"/>
    <w:rsid w:val="002D05CB"/>
    <w:rsid w:val="00305DDB"/>
    <w:rsid w:val="00321F68"/>
    <w:rsid w:val="00336AFE"/>
    <w:rsid w:val="00336B20"/>
    <w:rsid w:val="0035174C"/>
    <w:rsid w:val="00351916"/>
    <w:rsid w:val="0037303E"/>
    <w:rsid w:val="003807A7"/>
    <w:rsid w:val="00391D4B"/>
    <w:rsid w:val="00397E7D"/>
    <w:rsid w:val="003A1A33"/>
    <w:rsid w:val="003C6E64"/>
    <w:rsid w:val="003E63C8"/>
    <w:rsid w:val="003E7D1A"/>
    <w:rsid w:val="004023FC"/>
    <w:rsid w:val="004164C1"/>
    <w:rsid w:val="004248DC"/>
    <w:rsid w:val="00431F79"/>
    <w:rsid w:val="00460397"/>
    <w:rsid w:val="00470741"/>
    <w:rsid w:val="004C4D84"/>
    <w:rsid w:val="005039C3"/>
    <w:rsid w:val="00516122"/>
    <w:rsid w:val="00524144"/>
    <w:rsid w:val="00527F35"/>
    <w:rsid w:val="00557986"/>
    <w:rsid w:val="00571F2D"/>
    <w:rsid w:val="00577F41"/>
    <w:rsid w:val="00591F97"/>
    <w:rsid w:val="00595DE3"/>
    <w:rsid w:val="0059699B"/>
    <w:rsid w:val="005A74AB"/>
    <w:rsid w:val="005D3FD7"/>
    <w:rsid w:val="00610543"/>
    <w:rsid w:val="00615AD2"/>
    <w:rsid w:val="0062036C"/>
    <w:rsid w:val="0062036D"/>
    <w:rsid w:val="006416B0"/>
    <w:rsid w:val="00641C4F"/>
    <w:rsid w:val="0065578E"/>
    <w:rsid w:val="00655FA0"/>
    <w:rsid w:val="0066783A"/>
    <w:rsid w:val="00670F97"/>
    <w:rsid w:val="00671AF5"/>
    <w:rsid w:val="006825F7"/>
    <w:rsid w:val="00683329"/>
    <w:rsid w:val="006A1DBE"/>
    <w:rsid w:val="006B63FC"/>
    <w:rsid w:val="006C43F0"/>
    <w:rsid w:val="007242EC"/>
    <w:rsid w:val="00735967"/>
    <w:rsid w:val="00764860"/>
    <w:rsid w:val="007721A4"/>
    <w:rsid w:val="00775D52"/>
    <w:rsid w:val="007904CF"/>
    <w:rsid w:val="00793E42"/>
    <w:rsid w:val="007A4EF2"/>
    <w:rsid w:val="007B1935"/>
    <w:rsid w:val="007C5DE8"/>
    <w:rsid w:val="007D4647"/>
    <w:rsid w:val="007E13AC"/>
    <w:rsid w:val="00801283"/>
    <w:rsid w:val="00841B16"/>
    <w:rsid w:val="00845AE9"/>
    <w:rsid w:val="00864C9D"/>
    <w:rsid w:val="00865BEC"/>
    <w:rsid w:val="008714F2"/>
    <w:rsid w:val="008A45BB"/>
    <w:rsid w:val="008A56F0"/>
    <w:rsid w:val="008A7536"/>
    <w:rsid w:val="008B6821"/>
    <w:rsid w:val="008C6B4F"/>
    <w:rsid w:val="008E7497"/>
    <w:rsid w:val="009258BB"/>
    <w:rsid w:val="00927F17"/>
    <w:rsid w:val="00960DB5"/>
    <w:rsid w:val="00965BD7"/>
    <w:rsid w:val="00976D75"/>
    <w:rsid w:val="009829BE"/>
    <w:rsid w:val="00993F9C"/>
    <w:rsid w:val="009A7C6E"/>
    <w:rsid w:val="009B77B4"/>
    <w:rsid w:val="009D2160"/>
    <w:rsid w:val="009F7D20"/>
    <w:rsid w:val="00A3039B"/>
    <w:rsid w:val="00A32949"/>
    <w:rsid w:val="00A5429C"/>
    <w:rsid w:val="00A60AAA"/>
    <w:rsid w:val="00A7216D"/>
    <w:rsid w:val="00A943DD"/>
    <w:rsid w:val="00A946E4"/>
    <w:rsid w:val="00AA5E60"/>
    <w:rsid w:val="00AC00F4"/>
    <w:rsid w:val="00AD3FCC"/>
    <w:rsid w:val="00AD7A23"/>
    <w:rsid w:val="00B06934"/>
    <w:rsid w:val="00B118B4"/>
    <w:rsid w:val="00B3591D"/>
    <w:rsid w:val="00B51DE9"/>
    <w:rsid w:val="00B55F27"/>
    <w:rsid w:val="00B8076E"/>
    <w:rsid w:val="00C2122C"/>
    <w:rsid w:val="00C24FA5"/>
    <w:rsid w:val="00C43C61"/>
    <w:rsid w:val="00C53CFD"/>
    <w:rsid w:val="00C6337C"/>
    <w:rsid w:val="00C8516A"/>
    <w:rsid w:val="00C87CDF"/>
    <w:rsid w:val="00C95640"/>
    <w:rsid w:val="00CC57BC"/>
    <w:rsid w:val="00CD2B4B"/>
    <w:rsid w:val="00D32923"/>
    <w:rsid w:val="00D54E91"/>
    <w:rsid w:val="00D65EEB"/>
    <w:rsid w:val="00D84C2E"/>
    <w:rsid w:val="00D93650"/>
    <w:rsid w:val="00DB7A5D"/>
    <w:rsid w:val="00DC1959"/>
    <w:rsid w:val="00DD2CC1"/>
    <w:rsid w:val="00DE502D"/>
    <w:rsid w:val="00DF021D"/>
    <w:rsid w:val="00E06C33"/>
    <w:rsid w:val="00E3505E"/>
    <w:rsid w:val="00E458E1"/>
    <w:rsid w:val="00E65C7A"/>
    <w:rsid w:val="00E95AC8"/>
    <w:rsid w:val="00EB1FF7"/>
    <w:rsid w:val="00EB6749"/>
    <w:rsid w:val="00EE275B"/>
    <w:rsid w:val="00EF321F"/>
    <w:rsid w:val="00EF664A"/>
    <w:rsid w:val="00F11774"/>
    <w:rsid w:val="00F470EC"/>
    <w:rsid w:val="00F47DD5"/>
    <w:rsid w:val="00F52F26"/>
    <w:rsid w:val="00F7387B"/>
    <w:rsid w:val="00F80C3A"/>
    <w:rsid w:val="00FD1E17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3891"/>
  <w15:docId w15:val="{6D9E5E1E-AEBB-43C5-9CBB-A2E61B1B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3C8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C4B56"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0C4B56"/>
    <w:pPr>
      <w:keepNext/>
      <w:keepLines/>
      <w:spacing w:after="217"/>
      <w:ind w:left="4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C4B56"/>
    <w:pPr>
      <w:keepNext/>
      <w:keepLines/>
      <w:spacing w:after="213"/>
      <w:ind w:left="5685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C4B5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20">
    <w:name w:val="Заголовок 2 Знак"/>
    <w:link w:val="2"/>
    <w:rsid w:val="000C4B56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0C4B56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rsid w:val="000C4B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4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8E1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E4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58E1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5A74AB"/>
    <w:pPr>
      <w:ind w:left="720"/>
      <w:contextualSpacing/>
    </w:pPr>
  </w:style>
  <w:style w:type="table" w:styleId="a8">
    <w:name w:val="Table Grid"/>
    <w:basedOn w:val="a1"/>
    <w:uiPriority w:val="59"/>
    <w:rsid w:val="005161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аголовок 11"/>
    <w:basedOn w:val="a"/>
    <w:next w:val="a"/>
    <w:link w:val="Heading1Char"/>
    <w:uiPriority w:val="9"/>
    <w:qFormat/>
    <w:rsid w:val="00206080"/>
    <w:pPr>
      <w:keepNext/>
      <w:keepLines/>
      <w:spacing w:before="480" w:after="200" w:line="276" w:lineRule="auto"/>
      <w:ind w:left="0" w:firstLine="0"/>
      <w:jc w:val="left"/>
      <w:outlineLvl w:val="0"/>
    </w:pPr>
    <w:rPr>
      <w:rFonts w:ascii="Arial" w:eastAsia="Arial" w:hAnsi="Arial" w:cs="Arial"/>
      <w:color w:val="auto"/>
      <w:sz w:val="40"/>
      <w:szCs w:val="40"/>
      <w:lang w:eastAsia="en-US"/>
    </w:rPr>
  </w:style>
  <w:style w:type="character" w:customStyle="1" w:styleId="Heading1Char">
    <w:name w:val="Heading 1 Char"/>
    <w:link w:val="11"/>
    <w:uiPriority w:val="9"/>
    <w:rsid w:val="00206080"/>
    <w:rPr>
      <w:rFonts w:ascii="Arial" w:eastAsia="Arial" w:hAnsi="Arial" w:cs="Arial"/>
      <w:sz w:val="40"/>
      <w:szCs w:val="40"/>
      <w:lang w:eastAsia="en-US"/>
    </w:rPr>
  </w:style>
  <w:style w:type="character" w:customStyle="1" w:styleId="fontstyle01">
    <w:name w:val="fontstyle01"/>
    <w:basedOn w:val="a0"/>
    <w:rsid w:val="003A1A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3E63C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DefaultParagraphFontPHPDOCX">
    <w:name w:val="Default Paragraph Font PHPDOCX"/>
    <w:uiPriority w:val="1"/>
    <w:semiHidden/>
    <w:unhideWhenUsed/>
    <w:rsid w:val="000C4B5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C4B5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0C4B56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9">
    <w:name w:val="Hyperlink"/>
    <w:basedOn w:val="a0"/>
    <w:uiPriority w:val="99"/>
    <w:unhideWhenUsed/>
    <w:rsid w:val="004164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16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160709917_594" TargetMode="External"/><Relationship Id="rId13" Type="http://schemas.openxmlformats.org/officeDocument/2006/relationships/hyperlink" Target="https://vk.ru/wall-160709917_623" TargetMode="External"/><Relationship Id="rId18" Type="http://schemas.openxmlformats.org/officeDocument/2006/relationships/hyperlink" Target="https://vk.ru/wall-160709917_598" TargetMode="External"/><Relationship Id="rId26" Type="http://schemas.openxmlformats.org/officeDocument/2006/relationships/hyperlink" Target="https://vk.ru/wall-160709917_551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ru/wall-160709917_55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ru/wall-160709917_646" TargetMode="External"/><Relationship Id="rId17" Type="http://schemas.openxmlformats.org/officeDocument/2006/relationships/hyperlink" Target="https://vk.ru/wall-160709917_562" TargetMode="External"/><Relationship Id="rId25" Type="http://schemas.openxmlformats.org/officeDocument/2006/relationships/hyperlink" Target="https://vk.ru/wall-160709917_5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ru/wall-160709917_613" TargetMode="External"/><Relationship Id="rId20" Type="http://schemas.openxmlformats.org/officeDocument/2006/relationships/hyperlink" Target="https://vk.ru/wall-160709917_6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ru/wall-160709917_556" TargetMode="External"/><Relationship Id="rId24" Type="http://schemas.openxmlformats.org/officeDocument/2006/relationships/hyperlink" Target="https://vk.ru/wall-160709917_6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ru/wall-160709917_625" TargetMode="External"/><Relationship Id="rId23" Type="http://schemas.openxmlformats.org/officeDocument/2006/relationships/hyperlink" Target="https://vk.ru/wall-160709917_59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ru/wall-160709917_576" TargetMode="External"/><Relationship Id="rId19" Type="http://schemas.openxmlformats.org/officeDocument/2006/relationships/hyperlink" Target="https://vk.ru/wall-160709917_6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ru/wall-160709917_619" TargetMode="External"/><Relationship Id="rId14" Type="http://schemas.openxmlformats.org/officeDocument/2006/relationships/hyperlink" Target="https://vk.ru/wall-160709917_642" TargetMode="External"/><Relationship Id="rId22" Type="http://schemas.openxmlformats.org/officeDocument/2006/relationships/hyperlink" Target="https://vk.ru/wall-160709917_641" TargetMode="External"/><Relationship Id="rId27" Type="http://schemas.openxmlformats.org/officeDocument/2006/relationships/hyperlink" Target="https://vk.ru/wall-160709917_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75D7-56F1-4B21-B6B7-EC9F6D4B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6253</TotalTime>
  <Pages>1</Pages>
  <Words>18058</Words>
  <Characters>102934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2023-06-10T09:42:00Z</dcterms:created>
  <dcterms:modified xsi:type="dcterms:W3CDTF">2026-03-27T09:43:00Z</dcterms:modified>
</cp:coreProperties>
</file>