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4E8" w:rsidRPr="009254E8" w:rsidRDefault="009254E8" w:rsidP="003C5346">
      <w:pPr>
        <w:pStyle w:val="FR3"/>
        <w:spacing w:line="218" w:lineRule="auto"/>
        <w:ind w:left="0" w:right="-31"/>
        <w:jc w:val="left"/>
        <w:rPr>
          <w:rFonts w:ascii="Times New Roman" w:hAnsi="Times New Roman"/>
          <w:bCs/>
          <w:sz w:val="24"/>
          <w:szCs w:val="24"/>
        </w:rPr>
      </w:pPr>
    </w:p>
    <w:p w:rsidR="00A25639" w:rsidRPr="009254E8" w:rsidRDefault="00A25639" w:rsidP="00A25639">
      <w:pPr>
        <w:pStyle w:val="FR3"/>
        <w:spacing w:line="218" w:lineRule="auto"/>
        <w:ind w:left="0" w:right="-31"/>
        <w:rPr>
          <w:rFonts w:ascii="Times New Roman" w:hAnsi="Times New Roman"/>
          <w:b/>
          <w:bCs/>
          <w:sz w:val="24"/>
          <w:szCs w:val="24"/>
        </w:rPr>
      </w:pPr>
      <w:r w:rsidRPr="009254E8">
        <w:rPr>
          <w:rFonts w:ascii="Times New Roman" w:hAnsi="Times New Roman"/>
          <w:b/>
          <w:bCs/>
          <w:sz w:val="24"/>
          <w:szCs w:val="24"/>
        </w:rPr>
        <w:t>ПРИКАЗ</w:t>
      </w:r>
    </w:p>
    <w:tbl>
      <w:tblPr>
        <w:tblW w:w="0" w:type="auto"/>
        <w:tblLook w:val="04A0" w:firstRow="1" w:lastRow="0" w:firstColumn="1" w:lastColumn="0" w:noHBand="0" w:noVBand="1"/>
      </w:tblPr>
      <w:tblGrid>
        <w:gridCol w:w="3284"/>
        <w:gridCol w:w="3769"/>
        <w:gridCol w:w="2800"/>
      </w:tblGrid>
      <w:tr w:rsidR="00A25639" w:rsidRPr="009254E8" w:rsidTr="00C42CAA">
        <w:trPr>
          <w:trHeight w:val="612"/>
        </w:trPr>
        <w:tc>
          <w:tcPr>
            <w:tcW w:w="3284" w:type="dxa"/>
            <w:hideMark/>
          </w:tcPr>
          <w:p w:rsidR="00A25639" w:rsidRPr="009254E8" w:rsidRDefault="00A25639" w:rsidP="00C42CAA">
            <w:pPr>
              <w:pStyle w:val="FR3"/>
              <w:spacing w:after="0" w:line="218" w:lineRule="auto"/>
              <w:ind w:left="-108" w:right="-31"/>
              <w:jc w:val="left"/>
              <w:rPr>
                <w:rFonts w:ascii="Times New Roman" w:hAnsi="Times New Roman"/>
                <w:sz w:val="24"/>
                <w:szCs w:val="24"/>
                <w:lang w:val="en-US"/>
              </w:rPr>
            </w:pPr>
            <w:r w:rsidRPr="009254E8">
              <w:rPr>
                <w:rFonts w:ascii="Times New Roman" w:hAnsi="Times New Roman"/>
                <w:sz w:val="24"/>
                <w:szCs w:val="24"/>
              </w:rPr>
              <w:t xml:space="preserve">«___» _________ </w:t>
            </w:r>
            <w:r w:rsidRPr="009254E8">
              <w:rPr>
                <w:rFonts w:ascii="Times New Roman" w:hAnsi="Times New Roman"/>
                <w:sz w:val="24"/>
                <w:szCs w:val="24"/>
                <w:lang w:val="en-US"/>
              </w:rPr>
              <w:t>20</w:t>
            </w:r>
            <w:r w:rsidR="00C42CAA">
              <w:rPr>
                <w:rFonts w:ascii="Times New Roman" w:hAnsi="Times New Roman"/>
                <w:sz w:val="24"/>
                <w:szCs w:val="24"/>
              </w:rPr>
              <w:t>20</w:t>
            </w:r>
            <w:r w:rsidRPr="009254E8">
              <w:rPr>
                <w:rFonts w:ascii="Times New Roman" w:hAnsi="Times New Roman"/>
                <w:sz w:val="24"/>
                <w:szCs w:val="24"/>
              </w:rPr>
              <w:t xml:space="preserve"> г.</w:t>
            </w:r>
          </w:p>
        </w:tc>
        <w:tc>
          <w:tcPr>
            <w:tcW w:w="3770" w:type="dxa"/>
            <w:hideMark/>
          </w:tcPr>
          <w:p w:rsidR="00A25639" w:rsidRPr="009254E8" w:rsidRDefault="00A25639" w:rsidP="004B4886">
            <w:pPr>
              <w:pStyle w:val="FR3"/>
              <w:spacing w:after="0" w:line="218" w:lineRule="auto"/>
              <w:ind w:left="0" w:right="-31"/>
              <w:rPr>
                <w:rFonts w:ascii="Times New Roman" w:hAnsi="Times New Roman"/>
                <w:sz w:val="24"/>
                <w:szCs w:val="24"/>
                <w:lang w:val="en-US"/>
              </w:rPr>
            </w:pPr>
          </w:p>
        </w:tc>
        <w:tc>
          <w:tcPr>
            <w:tcW w:w="2800" w:type="dxa"/>
            <w:hideMark/>
          </w:tcPr>
          <w:p w:rsidR="00A25639" w:rsidRPr="009254E8" w:rsidRDefault="00A25639" w:rsidP="004B4886">
            <w:pPr>
              <w:pStyle w:val="FR3"/>
              <w:spacing w:after="0" w:line="218" w:lineRule="auto"/>
              <w:ind w:right="-31"/>
              <w:jc w:val="right"/>
              <w:rPr>
                <w:rFonts w:ascii="Times New Roman" w:hAnsi="Times New Roman"/>
                <w:sz w:val="24"/>
                <w:szCs w:val="24"/>
              </w:rPr>
            </w:pPr>
            <w:r w:rsidRPr="009254E8">
              <w:rPr>
                <w:rFonts w:ascii="Times New Roman" w:hAnsi="Times New Roman"/>
                <w:sz w:val="24"/>
                <w:szCs w:val="24"/>
              </w:rPr>
              <w:t>№_______</w:t>
            </w:r>
          </w:p>
        </w:tc>
      </w:tr>
    </w:tbl>
    <w:p w:rsidR="00A25639" w:rsidRPr="009254E8" w:rsidRDefault="00A25639" w:rsidP="00A25639">
      <w:pPr>
        <w:jc w:val="center"/>
        <w:rPr>
          <w:sz w:val="24"/>
          <w:szCs w:val="24"/>
        </w:rPr>
      </w:pPr>
    </w:p>
    <w:p w:rsidR="00A25639" w:rsidRPr="009254E8" w:rsidRDefault="00A25639" w:rsidP="00A25639">
      <w:pPr>
        <w:jc w:val="center"/>
        <w:rPr>
          <w:sz w:val="24"/>
          <w:szCs w:val="24"/>
        </w:rPr>
      </w:pPr>
    </w:p>
    <w:p w:rsidR="006A4BD2" w:rsidRPr="00884FAA" w:rsidRDefault="00607C9D" w:rsidP="00884FAA">
      <w:pPr>
        <w:shd w:val="clear" w:color="auto" w:fill="FFFFFF"/>
        <w:spacing w:line="317" w:lineRule="exact"/>
        <w:jc w:val="center"/>
        <w:rPr>
          <w:rFonts w:eastAsia="Calibri"/>
          <w:b/>
          <w:color w:val="000000" w:themeColor="text1"/>
          <w:sz w:val="28"/>
          <w:szCs w:val="28"/>
          <w:u w:color="000000"/>
        </w:rPr>
      </w:pPr>
      <w:r w:rsidRPr="009254E8">
        <w:rPr>
          <w:b/>
          <w:bCs/>
          <w:sz w:val="28"/>
          <w:szCs w:val="28"/>
        </w:rPr>
        <w:t>Об утверждении</w:t>
      </w:r>
      <w:r w:rsidR="00577185" w:rsidRPr="009254E8">
        <w:rPr>
          <w:b/>
          <w:bCs/>
          <w:sz w:val="28"/>
          <w:szCs w:val="28"/>
        </w:rPr>
        <w:t xml:space="preserve"> мест хранения материальных носителей</w:t>
      </w:r>
      <w:r w:rsidR="00A25639" w:rsidRPr="009254E8">
        <w:rPr>
          <w:b/>
          <w:bCs/>
          <w:sz w:val="28"/>
          <w:szCs w:val="28"/>
        </w:rPr>
        <w:t xml:space="preserve"> </w:t>
      </w:r>
      <w:r w:rsidR="00577185" w:rsidRPr="009254E8">
        <w:rPr>
          <w:b/>
          <w:bCs/>
          <w:sz w:val="28"/>
          <w:szCs w:val="28"/>
        </w:rPr>
        <w:t xml:space="preserve">персональных данных в </w:t>
      </w:r>
      <w:r w:rsidR="00C42CAA" w:rsidRPr="005320B9">
        <w:rPr>
          <w:b/>
          <w:sz w:val="28"/>
          <w:szCs w:val="28"/>
        </w:rPr>
        <w:t>ГБОУ СО «Верхнесинячихинская школа-интернат»</w:t>
      </w:r>
    </w:p>
    <w:p w:rsidR="00196AFC" w:rsidRPr="009254E8" w:rsidRDefault="00F22570" w:rsidP="00577185">
      <w:pPr>
        <w:shd w:val="clear" w:color="auto" w:fill="FFFFFF"/>
        <w:spacing w:before="307"/>
        <w:ind w:firstLine="709"/>
        <w:jc w:val="both"/>
        <w:rPr>
          <w:sz w:val="24"/>
          <w:szCs w:val="24"/>
        </w:rPr>
      </w:pPr>
      <w:r w:rsidRPr="009254E8">
        <w:rPr>
          <w:sz w:val="24"/>
          <w:szCs w:val="24"/>
        </w:rPr>
        <w:t xml:space="preserve">Во исполнение требований Федерального закона № 152-ФЗ «О персональных данных» </w:t>
      </w:r>
      <w:r w:rsidRPr="009254E8">
        <w:rPr>
          <w:iCs/>
          <w:sz w:val="24"/>
          <w:szCs w:val="24"/>
        </w:rPr>
        <w:t>от 27 июля 2006 года</w:t>
      </w:r>
      <w:r w:rsidRPr="009254E8">
        <w:rPr>
          <w:sz w:val="24"/>
          <w:szCs w:val="24"/>
        </w:rPr>
        <w:t xml:space="preserve">, </w:t>
      </w:r>
      <w:r w:rsidR="00577185" w:rsidRPr="009254E8">
        <w:rPr>
          <w:sz w:val="24"/>
          <w:szCs w:val="24"/>
        </w:rPr>
        <w:t xml:space="preserve">постановления Правительства РФ от 15 сентября 2008 г. </w:t>
      </w:r>
      <w:r w:rsidR="00FC6696">
        <w:rPr>
          <w:sz w:val="24"/>
          <w:szCs w:val="24"/>
        </w:rPr>
        <w:br/>
      </w:r>
      <w:r w:rsidR="00C42CAA">
        <w:rPr>
          <w:sz w:val="24"/>
          <w:szCs w:val="24"/>
        </w:rPr>
        <w:t xml:space="preserve">№ </w:t>
      </w:r>
      <w:r w:rsidR="00577185" w:rsidRPr="009254E8">
        <w:rPr>
          <w:sz w:val="24"/>
          <w:szCs w:val="24"/>
        </w:rPr>
        <w:t xml:space="preserve">687 </w:t>
      </w:r>
      <w:r w:rsidR="008E22ED">
        <w:rPr>
          <w:sz w:val="24"/>
          <w:szCs w:val="24"/>
        </w:rPr>
        <w:t>«</w:t>
      </w:r>
      <w:r w:rsidR="00577185" w:rsidRPr="009254E8">
        <w:rPr>
          <w:sz w:val="24"/>
          <w:szCs w:val="24"/>
        </w:rPr>
        <w:t>Об утверждении Положения об особенностях обработки персональных данных, осуществляемой без использования средств автоматизации</w:t>
      </w:r>
      <w:r w:rsidR="008E22ED">
        <w:rPr>
          <w:sz w:val="24"/>
          <w:szCs w:val="24"/>
        </w:rPr>
        <w:t>»</w:t>
      </w:r>
      <w:r w:rsidR="00607C9D" w:rsidRPr="009254E8">
        <w:rPr>
          <w:sz w:val="24"/>
          <w:szCs w:val="24"/>
        </w:rPr>
        <w:t xml:space="preserve">, </w:t>
      </w:r>
      <w:r w:rsidRPr="009254E8">
        <w:rPr>
          <w:sz w:val="24"/>
          <w:szCs w:val="24"/>
        </w:rPr>
        <w:t>а также прочих нормативных документов по защите информации</w:t>
      </w:r>
      <w:r w:rsidR="00196AFC" w:rsidRPr="009254E8">
        <w:rPr>
          <w:sz w:val="24"/>
          <w:szCs w:val="24"/>
        </w:rPr>
        <w:t>:</w:t>
      </w:r>
    </w:p>
    <w:p w:rsidR="00742376" w:rsidRPr="00FC6696" w:rsidRDefault="00742376" w:rsidP="00A25639">
      <w:pPr>
        <w:shd w:val="clear" w:color="auto" w:fill="FFFFFF"/>
        <w:spacing w:before="307"/>
        <w:ind w:firstLine="709"/>
        <w:jc w:val="both"/>
        <w:rPr>
          <w:b/>
          <w:sz w:val="24"/>
          <w:szCs w:val="24"/>
        </w:rPr>
      </w:pPr>
      <w:r w:rsidRPr="00FC6696">
        <w:rPr>
          <w:b/>
          <w:sz w:val="24"/>
          <w:szCs w:val="24"/>
        </w:rPr>
        <w:t>ПРИКАЗЫВАЮ</w:t>
      </w:r>
      <w:r w:rsidR="00A135D8" w:rsidRPr="00FC6696">
        <w:rPr>
          <w:b/>
          <w:sz w:val="24"/>
          <w:szCs w:val="24"/>
        </w:rPr>
        <w:t>:</w:t>
      </w:r>
    </w:p>
    <w:p w:rsidR="00196AFC" w:rsidRPr="00DC0D62" w:rsidRDefault="00607C9D" w:rsidP="00884FAA">
      <w:pPr>
        <w:pStyle w:val="aa"/>
        <w:numPr>
          <w:ilvl w:val="0"/>
          <w:numId w:val="16"/>
        </w:numPr>
        <w:shd w:val="clear" w:color="auto" w:fill="FFFFFF"/>
        <w:tabs>
          <w:tab w:val="left" w:pos="1134"/>
        </w:tabs>
        <w:spacing w:before="307"/>
        <w:ind w:left="0" w:firstLine="709"/>
        <w:jc w:val="both"/>
        <w:rPr>
          <w:rFonts w:ascii="Times New Roman" w:hAnsi="Times New Roman"/>
          <w:sz w:val="24"/>
          <w:szCs w:val="24"/>
        </w:rPr>
      </w:pPr>
      <w:r w:rsidRPr="009254E8">
        <w:rPr>
          <w:rFonts w:ascii="Times New Roman" w:hAnsi="Times New Roman"/>
          <w:sz w:val="24"/>
          <w:szCs w:val="24"/>
        </w:rPr>
        <w:t xml:space="preserve">Утвердить </w:t>
      </w:r>
      <w:r w:rsidR="00995D73" w:rsidRPr="009254E8">
        <w:rPr>
          <w:rFonts w:ascii="Times New Roman" w:hAnsi="Times New Roman"/>
          <w:sz w:val="24"/>
          <w:szCs w:val="24"/>
        </w:rPr>
        <w:t>места хранения материальных носителей персональных данных</w:t>
      </w:r>
      <w:r w:rsidR="009F4616" w:rsidRPr="009254E8">
        <w:rPr>
          <w:rFonts w:ascii="Times New Roman" w:hAnsi="Times New Roman"/>
          <w:sz w:val="24"/>
          <w:szCs w:val="24"/>
        </w:rPr>
        <w:t xml:space="preserve"> в</w:t>
      </w:r>
      <w:r w:rsidR="00703C98" w:rsidRPr="008F6265">
        <w:rPr>
          <w:rFonts w:ascii="Times New Roman" w:hAnsi="Times New Roman"/>
          <w:sz w:val="24"/>
          <w:szCs w:val="24"/>
        </w:rPr>
        <w:t xml:space="preserve"> </w:t>
      </w:r>
      <w:r w:rsidR="00F26C24" w:rsidRPr="00775565">
        <w:rPr>
          <w:rFonts w:ascii="Times New Roman" w:hAnsi="Times New Roman"/>
          <w:sz w:val="24"/>
          <w:szCs w:val="24"/>
        </w:rPr>
        <w:t>Комитет</w:t>
      </w:r>
      <w:r w:rsidR="00F26C24">
        <w:rPr>
          <w:rFonts w:ascii="Times New Roman" w:hAnsi="Times New Roman"/>
          <w:sz w:val="24"/>
          <w:szCs w:val="24"/>
        </w:rPr>
        <w:t>е</w:t>
      </w:r>
      <w:r w:rsidR="00F26C24" w:rsidRPr="00775565">
        <w:rPr>
          <w:rFonts w:ascii="Times New Roman" w:hAnsi="Times New Roman"/>
          <w:sz w:val="24"/>
          <w:szCs w:val="24"/>
        </w:rPr>
        <w:t xml:space="preserve"> по управлению муниципальны</w:t>
      </w:r>
      <w:r w:rsidR="00F26C24" w:rsidRPr="00DC0D62">
        <w:rPr>
          <w:rFonts w:ascii="Times New Roman" w:hAnsi="Times New Roman"/>
          <w:sz w:val="24"/>
          <w:szCs w:val="24"/>
        </w:rPr>
        <w:t xml:space="preserve">м имуществом </w:t>
      </w:r>
      <w:r w:rsidR="00C42CAA" w:rsidRPr="00165A0A">
        <w:rPr>
          <w:rFonts w:ascii="Times New Roman" w:hAnsi="Times New Roman"/>
          <w:sz w:val="24"/>
          <w:szCs w:val="24"/>
        </w:rPr>
        <w:t>ГБОУ СО «Верхнесинячихинская школа-интернат»</w:t>
      </w:r>
      <w:r w:rsidR="009B5DF9" w:rsidRPr="00DC0D62">
        <w:rPr>
          <w:rFonts w:ascii="Times New Roman" w:hAnsi="Times New Roman"/>
          <w:sz w:val="24"/>
          <w:szCs w:val="24"/>
        </w:rPr>
        <w:t xml:space="preserve"> (Приложение </w:t>
      </w:r>
      <w:r w:rsidR="00874E25" w:rsidRPr="00DC0D62">
        <w:rPr>
          <w:rFonts w:ascii="Times New Roman" w:hAnsi="Times New Roman"/>
          <w:sz w:val="24"/>
          <w:szCs w:val="24"/>
        </w:rPr>
        <w:t>№</w:t>
      </w:r>
      <w:r w:rsidR="009B5DF9" w:rsidRPr="00DC0D62">
        <w:rPr>
          <w:rFonts w:ascii="Times New Roman" w:hAnsi="Times New Roman"/>
          <w:sz w:val="24"/>
          <w:szCs w:val="24"/>
        </w:rPr>
        <w:t>1)</w:t>
      </w:r>
      <w:r w:rsidR="00742376" w:rsidRPr="00DC0D62">
        <w:rPr>
          <w:rFonts w:ascii="Times New Roman" w:hAnsi="Times New Roman"/>
          <w:sz w:val="24"/>
          <w:szCs w:val="24"/>
        </w:rPr>
        <w:t>.</w:t>
      </w:r>
    </w:p>
    <w:p w:rsidR="009B5DF9" w:rsidRPr="00DC0D62" w:rsidRDefault="00607C9D" w:rsidP="00884FAA">
      <w:pPr>
        <w:pStyle w:val="aa"/>
        <w:numPr>
          <w:ilvl w:val="0"/>
          <w:numId w:val="16"/>
        </w:numPr>
        <w:shd w:val="clear" w:color="auto" w:fill="FFFFFF"/>
        <w:tabs>
          <w:tab w:val="left" w:pos="1134"/>
        </w:tabs>
        <w:spacing w:before="307"/>
        <w:ind w:left="0" w:firstLine="709"/>
        <w:jc w:val="both"/>
        <w:rPr>
          <w:rFonts w:ascii="Times New Roman" w:hAnsi="Times New Roman"/>
          <w:sz w:val="24"/>
          <w:szCs w:val="24"/>
        </w:rPr>
      </w:pPr>
      <w:r w:rsidRPr="00DC0D62">
        <w:rPr>
          <w:rFonts w:ascii="Times New Roman" w:hAnsi="Times New Roman"/>
          <w:sz w:val="24"/>
          <w:szCs w:val="24"/>
        </w:rPr>
        <w:t xml:space="preserve">Запретить </w:t>
      </w:r>
      <w:r w:rsidR="00995D73" w:rsidRPr="00DC0D62">
        <w:rPr>
          <w:rFonts w:ascii="Times New Roman" w:hAnsi="Times New Roman"/>
          <w:sz w:val="24"/>
          <w:szCs w:val="24"/>
        </w:rPr>
        <w:t>хранение</w:t>
      </w:r>
      <w:r w:rsidRPr="00DC0D62">
        <w:rPr>
          <w:rFonts w:ascii="Times New Roman" w:hAnsi="Times New Roman"/>
          <w:sz w:val="24"/>
          <w:szCs w:val="24"/>
        </w:rPr>
        <w:t xml:space="preserve"> персональных данных </w:t>
      </w:r>
      <w:r w:rsidR="009F4616" w:rsidRPr="00DC0D62">
        <w:rPr>
          <w:rFonts w:ascii="Times New Roman" w:hAnsi="Times New Roman"/>
          <w:sz w:val="24"/>
          <w:szCs w:val="24"/>
        </w:rPr>
        <w:t xml:space="preserve">в </w:t>
      </w:r>
      <w:r w:rsidR="00C42CAA" w:rsidRPr="00165A0A">
        <w:rPr>
          <w:rFonts w:ascii="Times New Roman" w:hAnsi="Times New Roman"/>
          <w:sz w:val="24"/>
          <w:szCs w:val="24"/>
        </w:rPr>
        <w:t>ГБОУ СО «Верхнесинячихинская школа-интернат»</w:t>
      </w:r>
      <w:r w:rsidR="00564B47">
        <w:rPr>
          <w:rFonts w:ascii="Times New Roman" w:hAnsi="Times New Roman"/>
          <w:sz w:val="24"/>
          <w:szCs w:val="24"/>
        </w:rPr>
        <w:t xml:space="preserve"> </w:t>
      </w:r>
      <w:r w:rsidRPr="00DC0D62">
        <w:rPr>
          <w:rFonts w:ascii="Times New Roman" w:hAnsi="Times New Roman"/>
          <w:sz w:val="24"/>
          <w:szCs w:val="24"/>
        </w:rPr>
        <w:t xml:space="preserve">в </w:t>
      </w:r>
      <w:r w:rsidR="00995D73" w:rsidRPr="00DC0D62">
        <w:rPr>
          <w:rFonts w:ascii="Times New Roman" w:hAnsi="Times New Roman"/>
          <w:sz w:val="24"/>
          <w:szCs w:val="24"/>
        </w:rPr>
        <w:t>местах хранения</w:t>
      </w:r>
      <w:r w:rsidRPr="00DC0D62">
        <w:rPr>
          <w:rFonts w:ascii="Times New Roman" w:hAnsi="Times New Roman"/>
          <w:sz w:val="24"/>
          <w:szCs w:val="24"/>
        </w:rPr>
        <w:t>, не выделенных для данных целей</w:t>
      </w:r>
      <w:r w:rsidR="009B5DF9" w:rsidRPr="00DC0D62">
        <w:rPr>
          <w:rFonts w:ascii="Times New Roman" w:hAnsi="Times New Roman"/>
          <w:sz w:val="24"/>
          <w:szCs w:val="24"/>
        </w:rPr>
        <w:t>.</w:t>
      </w:r>
    </w:p>
    <w:p w:rsidR="00BE0CB5" w:rsidRPr="00DC0D62" w:rsidRDefault="00703C98" w:rsidP="00884FAA">
      <w:pPr>
        <w:pStyle w:val="aa"/>
        <w:numPr>
          <w:ilvl w:val="0"/>
          <w:numId w:val="16"/>
        </w:numPr>
        <w:shd w:val="clear" w:color="auto" w:fill="FFFFFF"/>
        <w:tabs>
          <w:tab w:val="left" w:pos="1134"/>
        </w:tabs>
        <w:spacing w:before="307"/>
        <w:ind w:left="0" w:firstLine="709"/>
        <w:jc w:val="both"/>
        <w:rPr>
          <w:rFonts w:ascii="Times New Roman" w:hAnsi="Times New Roman"/>
          <w:sz w:val="24"/>
          <w:szCs w:val="24"/>
        </w:rPr>
      </w:pPr>
      <w:r w:rsidRPr="00DC0D62">
        <w:rPr>
          <w:rFonts w:ascii="Times New Roman" w:hAnsi="Times New Roman"/>
          <w:sz w:val="24"/>
          <w:szCs w:val="24"/>
        </w:rPr>
        <w:t xml:space="preserve">Контроль за исполнением настоящего приказа возложить </w:t>
      </w:r>
      <w:proofErr w:type="gramStart"/>
      <w:r w:rsidRPr="00DC0D62">
        <w:rPr>
          <w:rFonts w:ascii="Times New Roman" w:hAnsi="Times New Roman"/>
          <w:sz w:val="24"/>
          <w:szCs w:val="24"/>
        </w:rPr>
        <w:t>на</w:t>
      </w:r>
      <w:proofErr w:type="gramEnd"/>
      <w:r w:rsidRPr="00DC0D62">
        <w:rPr>
          <w:rFonts w:ascii="Times New Roman" w:hAnsi="Times New Roman"/>
          <w:sz w:val="24"/>
          <w:szCs w:val="24"/>
        </w:rPr>
        <w:t xml:space="preserve"> ответственного за организацию обработки и обеспечение безопасности персональных данных в информационных </w:t>
      </w:r>
      <w:proofErr w:type="gramStart"/>
      <w:r w:rsidRPr="00DC0D62">
        <w:rPr>
          <w:rFonts w:ascii="Times New Roman" w:hAnsi="Times New Roman"/>
          <w:sz w:val="24"/>
          <w:szCs w:val="24"/>
        </w:rPr>
        <w:t>системах</w:t>
      </w:r>
      <w:proofErr w:type="gramEnd"/>
      <w:r w:rsidRPr="00DC0D62">
        <w:rPr>
          <w:rFonts w:ascii="Times New Roman" w:hAnsi="Times New Roman"/>
          <w:sz w:val="24"/>
          <w:szCs w:val="24"/>
        </w:rPr>
        <w:t xml:space="preserve"> персональных данных </w:t>
      </w:r>
      <w:r w:rsidR="00C42CAA" w:rsidRPr="00165A0A">
        <w:rPr>
          <w:rFonts w:ascii="Times New Roman" w:hAnsi="Times New Roman"/>
          <w:sz w:val="24"/>
          <w:szCs w:val="24"/>
        </w:rPr>
        <w:t>ГБОУ СО «Верхнесинячихинская школа-интернат»</w:t>
      </w:r>
      <w:r w:rsidR="00FE0F57" w:rsidRPr="00DC0D62">
        <w:rPr>
          <w:rFonts w:ascii="Times New Roman" w:hAnsi="Times New Roman"/>
          <w:sz w:val="24"/>
          <w:szCs w:val="24"/>
        </w:rPr>
        <w:t>.</w:t>
      </w:r>
    </w:p>
    <w:p w:rsidR="00E03286" w:rsidRDefault="00E03286" w:rsidP="00196AFC">
      <w:pPr>
        <w:shd w:val="clear" w:color="auto" w:fill="FFFFFF"/>
        <w:spacing w:line="322" w:lineRule="exact"/>
        <w:ind w:firstLine="426"/>
        <w:jc w:val="both"/>
        <w:rPr>
          <w:sz w:val="24"/>
          <w:szCs w:val="24"/>
        </w:rPr>
      </w:pPr>
    </w:p>
    <w:p w:rsidR="000F2CE0" w:rsidRPr="009254E8" w:rsidRDefault="000F2CE0" w:rsidP="00196AFC">
      <w:pPr>
        <w:shd w:val="clear" w:color="auto" w:fill="FFFFFF"/>
        <w:spacing w:line="322" w:lineRule="exact"/>
        <w:ind w:firstLine="426"/>
        <w:jc w:val="both"/>
        <w:rPr>
          <w:sz w:val="24"/>
          <w:szCs w:val="24"/>
        </w:rPr>
      </w:pPr>
    </w:p>
    <w:p w:rsidR="00321EE7" w:rsidRPr="009254E8" w:rsidRDefault="00321EE7" w:rsidP="00196AFC">
      <w:pPr>
        <w:shd w:val="clear" w:color="auto" w:fill="FFFFFF"/>
        <w:spacing w:line="322" w:lineRule="exact"/>
        <w:ind w:firstLine="426"/>
        <w:jc w:val="both"/>
        <w:rPr>
          <w:sz w:val="24"/>
          <w:szCs w:val="24"/>
        </w:rPr>
      </w:pPr>
    </w:p>
    <w:p w:rsidR="00196AFC" w:rsidRPr="009254E8" w:rsidRDefault="00196AFC" w:rsidP="00196AFC">
      <w:pPr>
        <w:shd w:val="clear" w:color="auto" w:fill="FFFFFF"/>
        <w:spacing w:line="322" w:lineRule="exact"/>
        <w:ind w:firstLine="426"/>
        <w:jc w:val="both"/>
        <w:rPr>
          <w:sz w:val="24"/>
          <w:szCs w:val="24"/>
        </w:rPr>
      </w:pPr>
    </w:p>
    <w:p w:rsidR="00F81656" w:rsidRDefault="00C42CAA" w:rsidP="00564B47">
      <w:pPr>
        <w:rPr>
          <w:sz w:val="24"/>
          <w:szCs w:val="24"/>
        </w:rPr>
      </w:pPr>
      <w:r>
        <w:rPr>
          <w:rFonts w:eastAsia="Calibri"/>
          <w:sz w:val="24"/>
          <w:szCs w:val="24"/>
          <w:lang w:eastAsia="en-US"/>
        </w:rPr>
        <w:t xml:space="preserve">Директор </w:t>
      </w:r>
      <w:r w:rsidRPr="005320B9">
        <w:rPr>
          <w:rFonts w:eastAsia="Batang"/>
          <w:sz w:val="24"/>
          <w:szCs w:val="24"/>
        </w:rPr>
        <w:t>ГБОУ СО «Верхнесинячихинская школа-интернат»</w:t>
      </w:r>
      <w:r>
        <w:rPr>
          <w:color w:val="000000"/>
          <w:sz w:val="24"/>
          <w:szCs w:val="24"/>
        </w:rPr>
        <w:tab/>
        <w:t xml:space="preserve">        </w:t>
      </w:r>
      <w:r>
        <w:rPr>
          <w:color w:val="000000"/>
          <w:sz w:val="24"/>
          <w:szCs w:val="24"/>
        </w:rPr>
        <w:tab/>
      </w:r>
      <w:r>
        <w:rPr>
          <w:color w:val="000000"/>
          <w:sz w:val="24"/>
          <w:szCs w:val="24"/>
        </w:rPr>
        <w:tab/>
        <w:t xml:space="preserve">     О.А. Бурухина</w:t>
      </w:r>
    </w:p>
    <w:p w:rsidR="00884FAA" w:rsidRDefault="00884FAA" w:rsidP="000F2CE0">
      <w:pPr>
        <w:rPr>
          <w:color w:val="000000"/>
          <w:sz w:val="24"/>
          <w:szCs w:val="24"/>
        </w:rPr>
      </w:pPr>
      <w:r>
        <w:rPr>
          <w:color w:val="000000"/>
          <w:sz w:val="24"/>
          <w:szCs w:val="24"/>
        </w:rPr>
        <w:t xml:space="preserve">         </w:t>
      </w:r>
    </w:p>
    <w:p w:rsidR="00F26C24" w:rsidRDefault="00F26C24" w:rsidP="00F26C24">
      <w:pPr>
        <w:rPr>
          <w:color w:val="000000"/>
          <w:sz w:val="24"/>
          <w:szCs w:val="24"/>
        </w:rPr>
      </w:pPr>
    </w:p>
    <w:p w:rsidR="008F6265" w:rsidRDefault="008F6265" w:rsidP="008F6265">
      <w:pPr>
        <w:rPr>
          <w:color w:val="000000"/>
          <w:sz w:val="24"/>
          <w:szCs w:val="24"/>
        </w:rPr>
      </w:pPr>
    </w:p>
    <w:p w:rsidR="00661CA7" w:rsidRPr="009254E8" w:rsidRDefault="00661CA7" w:rsidP="00371020">
      <w:pPr>
        <w:rPr>
          <w:color w:val="000000"/>
          <w:sz w:val="24"/>
          <w:szCs w:val="24"/>
        </w:rPr>
      </w:pPr>
    </w:p>
    <w:p w:rsidR="003C6140" w:rsidRPr="009254E8" w:rsidRDefault="003C6140" w:rsidP="00371020">
      <w:pPr>
        <w:rPr>
          <w:color w:val="000000"/>
          <w:sz w:val="24"/>
          <w:szCs w:val="24"/>
        </w:rPr>
      </w:pPr>
    </w:p>
    <w:p w:rsidR="003C6140" w:rsidRPr="009254E8" w:rsidRDefault="003C6140" w:rsidP="00371020">
      <w:pPr>
        <w:rPr>
          <w:color w:val="000000"/>
          <w:sz w:val="24"/>
          <w:szCs w:val="24"/>
        </w:rPr>
      </w:pPr>
    </w:p>
    <w:p w:rsidR="003C6140" w:rsidRPr="009254E8" w:rsidRDefault="003C6140" w:rsidP="00371020">
      <w:pPr>
        <w:rPr>
          <w:color w:val="000000"/>
          <w:sz w:val="24"/>
          <w:szCs w:val="24"/>
        </w:rPr>
      </w:pPr>
    </w:p>
    <w:p w:rsidR="003C6140" w:rsidRPr="009254E8" w:rsidRDefault="003C6140" w:rsidP="00371020">
      <w:pPr>
        <w:rPr>
          <w:color w:val="000000"/>
          <w:sz w:val="24"/>
          <w:szCs w:val="24"/>
        </w:rPr>
      </w:pPr>
    </w:p>
    <w:p w:rsidR="003C6140" w:rsidRDefault="003C6140" w:rsidP="00371020">
      <w:pPr>
        <w:rPr>
          <w:color w:val="000000"/>
          <w:sz w:val="24"/>
          <w:szCs w:val="24"/>
        </w:rPr>
      </w:pPr>
    </w:p>
    <w:p w:rsidR="000F2CE0" w:rsidRDefault="000F2CE0" w:rsidP="00371020">
      <w:pPr>
        <w:rPr>
          <w:color w:val="000000"/>
          <w:sz w:val="24"/>
          <w:szCs w:val="24"/>
        </w:rPr>
      </w:pPr>
    </w:p>
    <w:p w:rsidR="000F2CE0" w:rsidRDefault="000F2CE0" w:rsidP="00371020">
      <w:pPr>
        <w:rPr>
          <w:color w:val="000000"/>
          <w:sz w:val="24"/>
          <w:szCs w:val="24"/>
        </w:rPr>
      </w:pPr>
    </w:p>
    <w:p w:rsidR="000F2CE0" w:rsidRDefault="000F2CE0" w:rsidP="00371020">
      <w:pPr>
        <w:rPr>
          <w:color w:val="000000"/>
          <w:sz w:val="24"/>
          <w:szCs w:val="24"/>
        </w:rPr>
      </w:pPr>
    </w:p>
    <w:p w:rsidR="000F2CE0" w:rsidRPr="009254E8" w:rsidRDefault="000F2CE0" w:rsidP="00371020">
      <w:pPr>
        <w:rPr>
          <w:color w:val="000000"/>
          <w:sz w:val="24"/>
          <w:szCs w:val="24"/>
        </w:rPr>
      </w:pPr>
    </w:p>
    <w:p w:rsidR="003C5346" w:rsidRDefault="003C5346" w:rsidP="008F6265">
      <w:pPr>
        <w:rPr>
          <w:rFonts w:eastAsia="MS Mincho"/>
          <w:sz w:val="24"/>
          <w:szCs w:val="24"/>
          <w:lang w:eastAsia="ja-JP" w:bidi="he-IL"/>
        </w:rPr>
      </w:pPr>
    </w:p>
    <w:p w:rsidR="008F6265" w:rsidRDefault="008F6265" w:rsidP="008F6265">
      <w:pPr>
        <w:rPr>
          <w:rFonts w:eastAsia="MS Mincho"/>
          <w:sz w:val="24"/>
          <w:szCs w:val="24"/>
          <w:lang w:eastAsia="ja-JP" w:bidi="he-IL"/>
        </w:rPr>
      </w:pPr>
    </w:p>
    <w:p w:rsidR="00816275" w:rsidRDefault="00816275" w:rsidP="00C42CAA">
      <w:pPr>
        <w:rPr>
          <w:rFonts w:eastAsia="MS Mincho"/>
          <w:sz w:val="24"/>
          <w:szCs w:val="24"/>
          <w:lang w:eastAsia="ja-JP" w:bidi="he-IL"/>
        </w:rPr>
      </w:pPr>
    </w:p>
    <w:p w:rsidR="00703C98" w:rsidRPr="009254E8" w:rsidRDefault="00703C98" w:rsidP="00703C98">
      <w:pPr>
        <w:jc w:val="right"/>
        <w:rPr>
          <w:rFonts w:eastAsia="MS Mincho"/>
          <w:sz w:val="24"/>
          <w:szCs w:val="24"/>
          <w:lang w:eastAsia="ja-JP" w:bidi="he-IL"/>
        </w:rPr>
      </w:pPr>
      <w:r w:rsidRPr="009254E8">
        <w:rPr>
          <w:rFonts w:eastAsia="MS Mincho"/>
          <w:sz w:val="24"/>
          <w:szCs w:val="24"/>
          <w:lang w:eastAsia="ja-JP" w:bidi="he-IL"/>
        </w:rPr>
        <w:t xml:space="preserve">Приложение </w:t>
      </w:r>
      <w:r w:rsidR="00874E25" w:rsidRPr="009254E8">
        <w:rPr>
          <w:rFonts w:eastAsia="MS Mincho"/>
          <w:sz w:val="24"/>
          <w:szCs w:val="24"/>
          <w:lang w:eastAsia="ja-JP" w:bidi="he-IL"/>
        </w:rPr>
        <w:t>№</w:t>
      </w:r>
      <w:r w:rsidRPr="009254E8">
        <w:rPr>
          <w:rFonts w:eastAsia="MS Mincho"/>
          <w:sz w:val="24"/>
          <w:szCs w:val="24"/>
          <w:lang w:eastAsia="ja-JP" w:bidi="he-IL"/>
        </w:rPr>
        <w:t>1</w:t>
      </w:r>
      <w:r w:rsidRPr="009254E8">
        <w:rPr>
          <w:rFonts w:eastAsia="MS Mincho"/>
          <w:sz w:val="24"/>
          <w:szCs w:val="24"/>
          <w:lang w:eastAsia="ja-JP" w:bidi="he-IL"/>
        </w:rPr>
        <w:br/>
      </w:r>
      <w:r w:rsidRPr="009254E8">
        <w:rPr>
          <w:rFonts w:eastAsia="MS Mincho"/>
          <w:sz w:val="24"/>
          <w:szCs w:val="24"/>
          <w:lang w:eastAsia="ja-JP" w:bidi="he-IL"/>
        </w:rPr>
        <w:lastRenderedPageBreak/>
        <w:t xml:space="preserve">к приказу </w:t>
      </w:r>
      <w:proofErr w:type="gramStart"/>
      <w:r w:rsidRPr="009254E8">
        <w:rPr>
          <w:rFonts w:eastAsia="MS Mincho"/>
          <w:sz w:val="24"/>
          <w:szCs w:val="24"/>
          <w:lang w:eastAsia="ja-JP" w:bidi="he-IL"/>
        </w:rPr>
        <w:t>от</w:t>
      </w:r>
      <w:proofErr w:type="gramEnd"/>
      <w:r w:rsidRPr="009254E8">
        <w:rPr>
          <w:rFonts w:eastAsia="MS Mincho"/>
          <w:sz w:val="24"/>
          <w:szCs w:val="24"/>
          <w:lang w:eastAsia="ja-JP" w:bidi="he-IL"/>
        </w:rPr>
        <w:t xml:space="preserve"> ____________ № ____</w:t>
      </w:r>
    </w:p>
    <w:p w:rsidR="00703C98" w:rsidRPr="009254E8" w:rsidRDefault="00703C98" w:rsidP="00703C98">
      <w:pPr>
        <w:suppressAutoHyphens/>
        <w:spacing w:line="276" w:lineRule="auto"/>
        <w:jc w:val="center"/>
        <w:rPr>
          <w:sz w:val="24"/>
          <w:szCs w:val="24"/>
        </w:rPr>
      </w:pPr>
    </w:p>
    <w:p w:rsidR="00703C98" w:rsidRPr="00884FAA" w:rsidRDefault="00874E25" w:rsidP="00884FAA">
      <w:pPr>
        <w:shd w:val="clear" w:color="auto" w:fill="FFFFFF"/>
        <w:spacing w:line="317" w:lineRule="exact"/>
        <w:jc w:val="center"/>
        <w:rPr>
          <w:rFonts w:eastAsia="Calibri"/>
          <w:b/>
          <w:color w:val="000000" w:themeColor="text1"/>
          <w:sz w:val="28"/>
          <w:szCs w:val="28"/>
          <w:u w:color="000000"/>
        </w:rPr>
      </w:pPr>
      <w:r w:rsidRPr="003C5346">
        <w:rPr>
          <w:b/>
          <w:bCs/>
          <w:sz w:val="28"/>
          <w:szCs w:val="28"/>
        </w:rPr>
        <w:t xml:space="preserve">Список </w:t>
      </w:r>
      <w:r w:rsidR="009F4616" w:rsidRPr="003C5346">
        <w:rPr>
          <w:b/>
          <w:bCs/>
          <w:sz w:val="28"/>
          <w:szCs w:val="28"/>
        </w:rPr>
        <w:t xml:space="preserve">мест хранения материальных носителей персональных данных в </w:t>
      </w:r>
      <w:r w:rsidR="00C42CAA" w:rsidRPr="00C42CAA">
        <w:rPr>
          <w:rFonts w:eastAsia="Calibri"/>
          <w:b/>
          <w:color w:val="000000" w:themeColor="text1"/>
          <w:sz w:val="28"/>
          <w:szCs w:val="28"/>
          <w:u w:color="000000"/>
        </w:rPr>
        <w:t>ГБОУ СО «Верхнесинячихинская школа-интернат»</w:t>
      </w:r>
    </w:p>
    <w:p w:rsidR="00170FA3" w:rsidRPr="00324354" w:rsidRDefault="00170FA3" w:rsidP="00703C98">
      <w:pPr>
        <w:shd w:val="clear" w:color="auto" w:fill="FFFFFF"/>
        <w:tabs>
          <w:tab w:val="left" w:pos="552"/>
        </w:tabs>
        <w:spacing w:after="120" w:line="276" w:lineRule="auto"/>
        <w:jc w:val="both"/>
        <w:rPr>
          <w:bCs/>
          <w:sz w:val="24"/>
          <w:szCs w:val="24"/>
        </w:rPr>
      </w:pPr>
    </w:p>
    <w:p w:rsidR="00874E25" w:rsidRPr="00324354" w:rsidRDefault="00703C98" w:rsidP="00FC6696">
      <w:pPr>
        <w:shd w:val="clear" w:color="auto" w:fill="FFFFFF"/>
        <w:tabs>
          <w:tab w:val="left" w:pos="552"/>
        </w:tabs>
        <w:spacing w:after="120" w:line="276" w:lineRule="auto"/>
        <w:jc w:val="right"/>
        <w:rPr>
          <w:sz w:val="24"/>
          <w:szCs w:val="24"/>
        </w:rPr>
      </w:pPr>
      <w:r w:rsidRPr="00324354">
        <w:rPr>
          <w:bCs/>
          <w:sz w:val="24"/>
          <w:szCs w:val="24"/>
        </w:rPr>
        <w:t xml:space="preserve">Таблица 1 – </w:t>
      </w:r>
      <w:r w:rsidR="00874E25" w:rsidRPr="00324354">
        <w:rPr>
          <w:sz w:val="24"/>
          <w:szCs w:val="24"/>
        </w:rPr>
        <w:t xml:space="preserve">Список </w:t>
      </w:r>
      <w:r w:rsidR="009F4616" w:rsidRPr="00324354">
        <w:rPr>
          <w:sz w:val="24"/>
          <w:szCs w:val="24"/>
        </w:rPr>
        <w:t xml:space="preserve">мест хранения материальных носителей персональных данных в </w:t>
      </w:r>
      <w:r w:rsidR="00FC6696">
        <w:rPr>
          <w:sz w:val="24"/>
          <w:szCs w:val="24"/>
        </w:rPr>
        <w:br/>
      </w:r>
      <w:r w:rsidR="00C42CAA" w:rsidRPr="00C42CAA">
        <w:rPr>
          <w:sz w:val="24"/>
          <w:szCs w:val="24"/>
        </w:rPr>
        <w:t>ГБОУ СО «Верхнесинячихинская школа-интернат»</w:t>
      </w:r>
    </w:p>
    <w:tbl>
      <w:tblPr>
        <w:tblW w:w="532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5"/>
        <w:gridCol w:w="2411"/>
        <w:gridCol w:w="5245"/>
      </w:tblGrid>
      <w:tr w:rsidR="006709C4" w:rsidRPr="009254E8" w:rsidTr="00FC6696">
        <w:trPr>
          <w:trHeight w:val="554"/>
        </w:trPr>
        <w:tc>
          <w:tcPr>
            <w:tcW w:w="338" w:type="pct"/>
            <w:vAlign w:val="center"/>
          </w:tcPr>
          <w:p w:rsidR="006709C4" w:rsidRPr="009254E8" w:rsidRDefault="006709C4" w:rsidP="00C65301">
            <w:pPr>
              <w:pStyle w:val="a4"/>
              <w:spacing w:before="0" w:beforeAutospacing="0" w:after="0" w:afterAutospacing="0"/>
              <w:jc w:val="center"/>
              <w:rPr>
                <w:b/>
              </w:rPr>
            </w:pPr>
            <w:r w:rsidRPr="009254E8">
              <w:rPr>
                <w:b/>
              </w:rPr>
              <w:t xml:space="preserve">№ </w:t>
            </w:r>
            <w:proofErr w:type="gramStart"/>
            <w:r w:rsidRPr="009254E8">
              <w:rPr>
                <w:b/>
              </w:rPr>
              <w:t>п</w:t>
            </w:r>
            <w:proofErr w:type="gramEnd"/>
            <w:r w:rsidRPr="009254E8">
              <w:rPr>
                <w:b/>
              </w:rPr>
              <w:t>/п</w:t>
            </w:r>
          </w:p>
        </w:tc>
        <w:tc>
          <w:tcPr>
            <w:tcW w:w="1013" w:type="pct"/>
            <w:vAlign w:val="center"/>
          </w:tcPr>
          <w:p w:rsidR="006709C4" w:rsidRPr="009254E8" w:rsidRDefault="00140A88" w:rsidP="003C5346">
            <w:pPr>
              <w:pStyle w:val="a4"/>
              <w:spacing w:before="0" w:beforeAutospacing="0" w:after="0" w:afterAutospacing="0"/>
              <w:jc w:val="center"/>
              <w:rPr>
                <w:b/>
              </w:rPr>
            </w:pPr>
            <w:r>
              <w:rPr>
                <w:b/>
              </w:rPr>
              <w:t>М</w:t>
            </w:r>
            <w:r w:rsidR="003C5346">
              <w:rPr>
                <w:b/>
              </w:rPr>
              <w:t>есто хранения</w:t>
            </w:r>
          </w:p>
        </w:tc>
        <w:tc>
          <w:tcPr>
            <w:tcW w:w="1149" w:type="pct"/>
            <w:vAlign w:val="center"/>
          </w:tcPr>
          <w:p w:rsidR="006709C4" w:rsidRPr="009254E8" w:rsidRDefault="006709C4" w:rsidP="00C65301">
            <w:pPr>
              <w:pStyle w:val="a4"/>
              <w:spacing w:before="0" w:beforeAutospacing="0" w:after="0" w:afterAutospacing="0"/>
              <w:jc w:val="center"/>
              <w:rPr>
                <w:b/>
              </w:rPr>
            </w:pPr>
            <w:r w:rsidRPr="009254E8">
              <w:rPr>
                <w:b/>
              </w:rPr>
              <w:t>Адрес расположения</w:t>
            </w:r>
          </w:p>
        </w:tc>
        <w:tc>
          <w:tcPr>
            <w:tcW w:w="2500" w:type="pct"/>
            <w:vAlign w:val="center"/>
          </w:tcPr>
          <w:p w:rsidR="006709C4" w:rsidRPr="009254E8" w:rsidRDefault="009F4616" w:rsidP="003C5346">
            <w:pPr>
              <w:pStyle w:val="a4"/>
              <w:spacing w:before="0" w:beforeAutospacing="0" w:after="0" w:afterAutospacing="0"/>
              <w:jc w:val="center"/>
              <w:rPr>
                <w:b/>
              </w:rPr>
            </w:pPr>
            <w:r w:rsidRPr="009254E8">
              <w:rPr>
                <w:b/>
              </w:rPr>
              <w:t>Носител</w:t>
            </w:r>
            <w:r w:rsidR="003C5346">
              <w:rPr>
                <w:b/>
              </w:rPr>
              <w:t>и</w:t>
            </w:r>
            <w:r w:rsidRPr="009254E8">
              <w:rPr>
                <w:b/>
              </w:rPr>
              <w:t xml:space="preserve"> персональных данных</w:t>
            </w:r>
          </w:p>
        </w:tc>
      </w:tr>
      <w:tr w:rsidR="00C42CAA" w:rsidRPr="009254E8" w:rsidTr="00FC6696">
        <w:trPr>
          <w:trHeight w:val="1977"/>
        </w:trPr>
        <w:tc>
          <w:tcPr>
            <w:tcW w:w="338" w:type="pct"/>
            <w:vAlign w:val="center"/>
          </w:tcPr>
          <w:p w:rsidR="00C42CAA" w:rsidRPr="009254E8" w:rsidRDefault="00C42CAA" w:rsidP="00C42CAA">
            <w:pPr>
              <w:pStyle w:val="a4"/>
              <w:numPr>
                <w:ilvl w:val="0"/>
                <w:numId w:val="13"/>
              </w:numPr>
              <w:tabs>
                <w:tab w:val="left" w:pos="34"/>
                <w:tab w:val="left" w:pos="378"/>
              </w:tabs>
              <w:spacing w:before="0" w:beforeAutospacing="0" w:after="0" w:afterAutospacing="0"/>
              <w:ind w:left="0" w:firstLine="0"/>
            </w:pP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C42CAA" w:rsidRPr="001D2980" w:rsidRDefault="00C42CAA" w:rsidP="00C42CAA">
            <w:pPr>
              <w:rPr>
                <w:sz w:val="24"/>
                <w:szCs w:val="24"/>
              </w:rPr>
            </w:pPr>
            <w:r w:rsidRPr="00165A0A">
              <w:rPr>
                <w:sz w:val="24"/>
                <w:szCs w:val="24"/>
              </w:rPr>
              <w:t>Кабинет бухгалтерии</w:t>
            </w:r>
            <w:r w:rsidR="001D2980">
              <w:rPr>
                <w:sz w:val="24"/>
                <w:szCs w:val="24"/>
                <w:lang w:val="en-US"/>
              </w:rPr>
              <w:t xml:space="preserve"> (</w:t>
            </w:r>
            <w:r w:rsidR="001D2980">
              <w:rPr>
                <w:sz w:val="24"/>
                <w:szCs w:val="24"/>
              </w:rPr>
              <w:t>шкаф, сейф)</w:t>
            </w:r>
          </w:p>
          <w:p w:rsidR="00C42CAA" w:rsidRPr="00165A0A" w:rsidRDefault="00C42CAA" w:rsidP="00C42CAA">
            <w:pPr>
              <w:jc w:val="center"/>
              <w:rPr>
                <w:rFonts w:eastAsia="Calibri"/>
                <w:sz w:val="24"/>
                <w:szCs w:val="24"/>
                <w:lang w:eastAsia="en-US"/>
              </w:rPr>
            </w:pPr>
          </w:p>
        </w:tc>
        <w:tc>
          <w:tcPr>
            <w:tcW w:w="1149" w:type="pct"/>
            <w:vAlign w:val="center"/>
          </w:tcPr>
          <w:p w:rsidR="00C42CAA" w:rsidRDefault="00C42CAA" w:rsidP="00C42CAA">
            <w:proofErr w:type="spellStart"/>
            <w:r w:rsidRPr="001D1138">
              <w:rPr>
                <w:rFonts w:eastAsia="Calibri"/>
                <w:sz w:val="24"/>
                <w:szCs w:val="24"/>
                <w:lang w:eastAsia="en-US"/>
              </w:rPr>
              <w:t>пгт</w:t>
            </w:r>
            <w:proofErr w:type="spellEnd"/>
            <w:r w:rsidRPr="001D1138">
              <w:rPr>
                <w:rFonts w:eastAsia="Calibri"/>
                <w:sz w:val="24"/>
                <w:szCs w:val="24"/>
                <w:lang w:eastAsia="en-US"/>
              </w:rPr>
              <w:t xml:space="preserve">. Верхняя Синячиха, ул. </w:t>
            </w:r>
            <w:proofErr w:type="spellStart"/>
            <w:r w:rsidRPr="001D1138">
              <w:rPr>
                <w:rFonts w:eastAsia="Calibri"/>
                <w:sz w:val="24"/>
                <w:szCs w:val="24"/>
                <w:lang w:eastAsia="en-US"/>
              </w:rPr>
              <w:t>Черепановская</w:t>
            </w:r>
            <w:proofErr w:type="spellEnd"/>
            <w:r w:rsidRPr="001D1138">
              <w:rPr>
                <w:rFonts w:eastAsia="Calibri"/>
                <w:sz w:val="24"/>
                <w:szCs w:val="24"/>
                <w:lang w:eastAsia="en-US"/>
              </w:rPr>
              <w:t>, д. 13</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C42CAA" w:rsidRPr="00477CBD" w:rsidRDefault="001D2980" w:rsidP="001D2980">
            <w:pPr>
              <w:jc w:val="both"/>
              <w:rPr>
                <w:sz w:val="24"/>
                <w:szCs w:val="24"/>
              </w:rPr>
            </w:pPr>
            <w:proofErr w:type="gramStart"/>
            <w:r>
              <w:rPr>
                <w:sz w:val="24"/>
                <w:szCs w:val="24"/>
              </w:rPr>
              <w:t xml:space="preserve">Бумажные </w:t>
            </w:r>
            <w:r w:rsidRPr="005E0CBA">
              <w:rPr>
                <w:sz w:val="24"/>
                <w:szCs w:val="24"/>
              </w:rPr>
              <w:t>носител</w:t>
            </w:r>
            <w:r w:rsidR="00FC6696">
              <w:rPr>
                <w:sz w:val="24"/>
                <w:szCs w:val="24"/>
              </w:rPr>
              <w:t xml:space="preserve">и </w:t>
            </w:r>
            <w:r>
              <w:rPr>
                <w:sz w:val="24"/>
                <w:szCs w:val="24"/>
              </w:rPr>
              <w:t>персональных данных (отчеты по заработной плате, отчеты по налогам, справки для налоговой, лицевые счета, трудовые книжки, личные дела, графики отпусков, журналы трудовых книжек, журналы выдачи трудовых книжек, приказы по личному составу, приказы по отпускам</w:t>
            </w:r>
            <w:r w:rsidR="00C42CAA" w:rsidRPr="005E0CBA">
              <w:rPr>
                <w:sz w:val="24"/>
                <w:szCs w:val="24"/>
              </w:rPr>
              <w:t>)</w:t>
            </w:r>
            <w:proofErr w:type="gramEnd"/>
          </w:p>
        </w:tc>
      </w:tr>
      <w:tr w:rsidR="00C42CAA" w:rsidRPr="009254E8" w:rsidTr="00FC6696">
        <w:trPr>
          <w:trHeight w:val="844"/>
        </w:trPr>
        <w:tc>
          <w:tcPr>
            <w:tcW w:w="338" w:type="pct"/>
            <w:vAlign w:val="center"/>
          </w:tcPr>
          <w:p w:rsidR="00C42CAA" w:rsidRPr="009254E8" w:rsidRDefault="00C42CAA" w:rsidP="00C42CAA">
            <w:pPr>
              <w:pStyle w:val="a4"/>
              <w:numPr>
                <w:ilvl w:val="0"/>
                <w:numId w:val="13"/>
              </w:numPr>
              <w:tabs>
                <w:tab w:val="left" w:pos="34"/>
                <w:tab w:val="left" w:pos="378"/>
              </w:tabs>
              <w:spacing w:before="0" w:beforeAutospacing="0" w:after="0" w:afterAutospacing="0"/>
              <w:ind w:left="0" w:firstLine="0"/>
            </w:pP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C42CAA" w:rsidRPr="003735E7" w:rsidRDefault="00C42CAA" w:rsidP="003735E7">
            <w:pPr>
              <w:rPr>
                <w:sz w:val="24"/>
                <w:szCs w:val="24"/>
              </w:rPr>
            </w:pPr>
            <w:r w:rsidRPr="00165A0A">
              <w:rPr>
                <w:sz w:val="24"/>
                <w:szCs w:val="24"/>
              </w:rPr>
              <w:t>Кабинет секретаря</w:t>
            </w:r>
            <w:r w:rsidR="00460D9D">
              <w:rPr>
                <w:sz w:val="24"/>
                <w:szCs w:val="24"/>
              </w:rPr>
              <w:t xml:space="preserve"> (шкаф)</w:t>
            </w:r>
          </w:p>
        </w:tc>
        <w:tc>
          <w:tcPr>
            <w:tcW w:w="1149" w:type="pct"/>
            <w:vAlign w:val="center"/>
          </w:tcPr>
          <w:p w:rsidR="00C42CAA" w:rsidRDefault="00C42CAA" w:rsidP="00C42CAA">
            <w:proofErr w:type="spellStart"/>
            <w:r w:rsidRPr="001D1138">
              <w:rPr>
                <w:rFonts w:eastAsia="Calibri"/>
                <w:sz w:val="24"/>
                <w:szCs w:val="24"/>
                <w:lang w:eastAsia="en-US"/>
              </w:rPr>
              <w:t>пгт</w:t>
            </w:r>
            <w:proofErr w:type="spellEnd"/>
            <w:r w:rsidRPr="001D1138">
              <w:rPr>
                <w:rFonts w:eastAsia="Calibri"/>
                <w:sz w:val="24"/>
                <w:szCs w:val="24"/>
                <w:lang w:eastAsia="en-US"/>
              </w:rPr>
              <w:t xml:space="preserve">. Верхняя Синячиха, ул. </w:t>
            </w:r>
            <w:proofErr w:type="spellStart"/>
            <w:r w:rsidRPr="001D1138">
              <w:rPr>
                <w:rFonts w:eastAsia="Calibri"/>
                <w:sz w:val="24"/>
                <w:szCs w:val="24"/>
                <w:lang w:eastAsia="en-US"/>
              </w:rPr>
              <w:t>Черепановская</w:t>
            </w:r>
            <w:proofErr w:type="spellEnd"/>
            <w:r w:rsidRPr="001D1138">
              <w:rPr>
                <w:rFonts w:eastAsia="Calibri"/>
                <w:sz w:val="24"/>
                <w:szCs w:val="24"/>
                <w:lang w:eastAsia="en-US"/>
              </w:rPr>
              <w:t>, д. 13</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C42CAA" w:rsidRPr="00477CBD" w:rsidRDefault="00460D9D" w:rsidP="00460D9D">
            <w:pPr>
              <w:jc w:val="both"/>
              <w:rPr>
                <w:sz w:val="24"/>
                <w:szCs w:val="24"/>
              </w:rPr>
            </w:pPr>
            <w:r>
              <w:rPr>
                <w:sz w:val="24"/>
                <w:szCs w:val="24"/>
              </w:rPr>
              <w:t xml:space="preserve">Бумажные </w:t>
            </w:r>
            <w:r w:rsidRPr="005E0CBA">
              <w:rPr>
                <w:sz w:val="24"/>
                <w:szCs w:val="24"/>
              </w:rPr>
              <w:t>носител</w:t>
            </w:r>
            <w:r w:rsidR="00FC6696">
              <w:rPr>
                <w:sz w:val="24"/>
                <w:szCs w:val="24"/>
              </w:rPr>
              <w:t xml:space="preserve">и персональных данных </w:t>
            </w:r>
            <w:r>
              <w:rPr>
                <w:sz w:val="24"/>
                <w:szCs w:val="24"/>
              </w:rPr>
              <w:t xml:space="preserve">(личные дела </w:t>
            </w:r>
            <w:proofErr w:type="gramStart"/>
            <w:r>
              <w:rPr>
                <w:sz w:val="24"/>
                <w:szCs w:val="24"/>
              </w:rPr>
              <w:t>обучающихся</w:t>
            </w:r>
            <w:proofErr w:type="gramEnd"/>
            <w:r w:rsidRPr="005E0CBA">
              <w:rPr>
                <w:sz w:val="24"/>
                <w:szCs w:val="24"/>
              </w:rPr>
              <w:t>)</w:t>
            </w:r>
            <w:r w:rsidR="00FC6696">
              <w:rPr>
                <w:sz w:val="24"/>
                <w:szCs w:val="24"/>
              </w:rPr>
              <w:t xml:space="preserve"> </w:t>
            </w:r>
          </w:p>
        </w:tc>
      </w:tr>
      <w:tr w:rsidR="00C42CAA" w:rsidRPr="009254E8" w:rsidTr="00FC6696">
        <w:trPr>
          <w:trHeight w:val="1253"/>
        </w:trPr>
        <w:tc>
          <w:tcPr>
            <w:tcW w:w="338" w:type="pct"/>
            <w:vAlign w:val="center"/>
          </w:tcPr>
          <w:p w:rsidR="00C42CAA" w:rsidRPr="009254E8" w:rsidRDefault="00C42CAA" w:rsidP="00C42CAA">
            <w:pPr>
              <w:pStyle w:val="a4"/>
              <w:numPr>
                <w:ilvl w:val="0"/>
                <w:numId w:val="13"/>
              </w:numPr>
              <w:tabs>
                <w:tab w:val="left" w:pos="34"/>
                <w:tab w:val="left" w:pos="378"/>
              </w:tabs>
              <w:spacing w:before="0" w:beforeAutospacing="0" w:after="0" w:afterAutospacing="0"/>
              <w:ind w:left="0" w:firstLine="0"/>
            </w:pP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C42CAA" w:rsidRPr="00165A0A" w:rsidRDefault="00C42CAA" w:rsidP="00C42CAA">
            <w:pPr>
              <w:rPr>
                <w:sz w:val="24"/>
                <w:szCs w:val="24"/>
              </w:rPr>
            </w:pPr>
            <w:r w:rsidRPr="00165A0A">
              <w:rPr>
                <w:sz w:val="24"/>
                <w:szCs w:val="24"/>
              </w:rPr>
              <w:t>Кабинет социального педагога</w:t>
            </w:r>
            <w:r w:rsidR="00460D9D">
              <w:rPr>
                <w:sz w:val="24"/>
                <w:szCs w:val="24"/>
              </w:rPr>
              <w:t xml:space="preserve"> (шкаф, сейф)</w:t>
            </w:r>
          </w:p>
          <w:p w:rsidR="00C42CAA" w:rsidRPr="00165A0A" w:rsidRDefault="00C42CAA" w:rsidP="00C42CAA">
            <w:pPr>
              <w:jc w:val="center"/>
              <w:rPr>
                <w:rFonts w:eastAsia="Calibri"/>
                <w:sz w:val="24"/>
                <w:szCs w:val="24"/>
                <w:lang w:eastAsia="en-US"/>
              </w:rPr>
            </w:pPr>
          </w:p>
        </w:tc>
        <w:tc>
          <w:tcPr>
            <w:tcW w:w="1149" w:type="pct"/>
            <w:vAlign w:val="center"/>
          </w:tcPr>
          <w:p w:rsidR="00C42CAA" w:rsidRDefault="00C42CAA" w:rsidP="00C42CAA">
            <w:proofErr w:type="spellStart"/>
            <w:r w:rsidRPr="001D1138">
              <w:rPr>
                <w:rFonts w:eastAsia="Calibri"/>
                <w:sz w:val="24"/>
                <w:szCs w:val="24"/>
                <w:lang w:eastAsia="en-US"/>
              </w:rPr>
              <w:t>пгт</w:t>
            </w:r>
            <w:proofErr w:type="spellEnd"/>
            <w:r w:rsidRPr="001D1138">
              <w:rPr>
                <w:rFonts w:eastAsia="Calibri"/>
                <w:sz w:val="24"/>
                <w:szCs w:val="24"/>
                <w:lang w:eastAsia="en-US"/>
              </w:rPr>
              <w:t xml:space="preserve">. Верхняя Синячиха, ул. </w:t>
            </w:r>
            <w:proofErr w:type="spellStart"/>
            <w:r w:rsidRPr="001D1138">
              <w:rPr>
                <w:rFonts w:eastAsia="Calibri"/>
                <w:sz w:val="24"/>
                <w:szCs w:val="24"/>
                <w:lang w:eastAsia="en-US"/>
              </w:rPr>
              <w:t>Черепановская</w:t>
            </w:r>
            <w:proofErr w:type="spellEnd"/>
            <w:r w:rsidRPr="001D1138">
              <w:rPr>
                <w:rFonts w:eastAsia="Calibri"/>
                <w:sz w:val="24"/>
                <w:szCs w:val="24"/>
                <w:lang w:eastAsia="en-US"/>
              </w:rPr>
              <w:t>, д. 13</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C42CAA" w:rsidRPr="00477CBD" w:rsidRDefault="00460D9D" w:rsidP="00460D9D">
            <w:pPr>
              <w:jc w:val="both"/>
              <w:rPr>
                <w:sz w:val="24"/>
                <w:szCs w:val="24"/>
              </w:rPr>
            </w:pPr>
            <w:r>
              <w:rPr>
                <w:sz w:val="24"/>
                <w:szCs w:val="24"/>
              </w:rPr>
              <w:t xml:space="preserve">Бумажные </w:t>
            </w:r>
            <w:r w:rsidRPr="005E0CBA">
              <w:rPr>
                <w:sz w:val="24"/>
                <w:szCs w:val="24"/>
              </w:rPr>
              <w:t>носител</w:t>
            </w:r>
            <w:r w:rsidR="00FC6696">
              <w:rPr>
                <w:sz w:val="24"/>
                <w:szCs w:val="24"/>
              </w:rPr>
              <w:t xml:space="preserve">и персональных данных </w:t>
            </w:r>
            <w:r>
              <w:rPr>
                <w:sz w:val="24"/>
                <w:szCs w:val="24"/>
              </w:rPr>
              <w:t>(письма, отчеты, протоколы совета профилактики, журналы регистрации входящих и исходящих документов</w:t>
            </w:r>
            <w:r w:rsidRPr="005E0CBA">
              <w:rPr>
                <w:sz w:val="24"/>
                <w:szCs w:val="24"/>
              </w:rPr>
              <w:t>)</w:t>
            </w:r>
            <w:r w:rsidR="00FC6696">
              <w:rPr>
                <w:sz w:val="24"/>
                <w:szCs w:val="24"/>
              </w:rPr>
              <w:t xml:space="preserve"> </w:t>
            </w:r>
          </w:p>
        </w:tc>
      </w:tr>
      <w:tr w:rsidR="00C42CAA" w:rsidRPr="009254E8" w:rsidTr="00FC6696">
        <w:trPr>
          <w:trHeight w:val="694"/>
        </w:trPr>
        <w:tc>
          <w:tcPr>
            <w:tcW w:w="338" w:type="pct"/>
            <w:vAlign w:val="center"/>
          </w:tcPr>
          <w:p w:rsidR="00C42CAA" w:rsidRPr="009254E8" w:rsidRDefault="00C42CAA" w:rsidP="00C42CAA">
            <w:pPr>
              <w:pStyle w:val="a4"/>
              <w:numPr>
                <w:ilvl w:val="0"/>
                <w:numId w:val="13"/>
              </w:numPr>
              <w:tabs>
                <w:tab w:val="left" w:pos="34"/>
                <w:tab w:val="left" w:pos="378"/>
              </w:tabs>
              <w:spacing w:before="0" w:beforeAutospacing="0" w:after="0" w:afterAutospacing="0"/>
              <w:ind w:left="0" w:firstLine="0"/>
            </w:pP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C42CAA" w:rsidRPr="00165A0A" w:rsidRDefault="00C42CAA" w:rsidP="00C42CAA">
            <w:pPr>
              <w:rPr>
                <w:sz w:val="24"/>
                <w:szCs w:val="24"/>
              </w:rPr>
            </w:pPr>
            <w:r w:rsidRPr="00165A0A">
              <w:rPr>
                <w:sz w:val="24"/>
                <w:szCs w:val="24"/>
              </w:rPr>
              <w:t>Кабинет зам. директора по УВР</w:t>
            </w:r>
            <w:r w:rsidR="00460D9D">
              <w:rPr>
                <w:sz w:val="24"/>
                <w:szCs w:val="24"/>
              </w:rPr>
              <w:t xml:space="preserve"> (шкаф)</w:t>
            </w:r>
          </w:p>
          <w:p w:rsidR="00C42CAA" w:rsidRPr="00165A0A" w:rsidRDefault="00C42CAA" w:rsidP="00C42CAA">
            <w:pPr>
              <w:jc w:val="center"/>
              <w:rPr>
                <w:rFonts w:eastAsia="Calibri"/>
                <w:sz w:val="24"/>
                <w:szCs w:val="24"/>
                <w:lang w:eastAsia="en-US"/>
              </w:rPr>
            </w:pPr>
          </w:p>
        </w:tc>
        <w:tc>
          <w:tcPr>
            <w:tcW w:w="1149" w:type="pct"/>
            <w:vAlign w:val="center"/>
          </w:tcPr>
          <w:p w:rsidR="00C42CAA" w:rsidRDefault="00C42CAA" w:rsidP="00C42CAA">
            <w:proofErr w:type="spellStart"/>
            <w:r w:rsidRPr="001D1138">
              <w:rPr>
                <w:rFonts w:eastAsia="Calibri"/>
                <w:sz w:val="24"/>
                <w:szCs w:val="24"/>
                <w:lang w:eastAsia="en-US"/>
              </w:rPr>
              <w:t>пгт</w:t>
            </w:r>
            <w:proofErr w:type="spellEnd"/>
            <w:r w:rsidRPr="001D1138">
              <w:rPr>
                <w:rFonts w:eastAsia="Calibri"/>
                <w:sz w:val="24"/>
                <w:szCs w:val="24"/>
                <w:lang w:eastAsia="en-US"/>
              </w:rPr>
              <w:t xml:space="preserve">. Верхняя Синячиха, ул. </w:t>
            </w:r>
            <w:proofErr w:type="spellStart"/>
            <w:r w:rsidRPr="001D1138">
              <w:rPr>
                <w:rFonts w:eastAsia="Calibri"/>
                <w:sz w:val="24"/>
                <w:szCs w:val="24"/>
                <w:lang w:eastAsia="en-US"/>
              </w:rPr>
              <w:t>Черепановская</w:t>
            </w:r>
            <w:proofErr w:type="spellEnd"/>
            <w:r w:rsidRPr="001D1138">
              <w:rPr>
                <w:rFonts w:eastAsia="Calibri"/>
                <w:sz w:val="24"/>
                <w:szCs w:val="24"/>
                <w:lang w:eastAsia="en-US"/>
              </w:rPr>
              <w:t>, д. 13</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C42CAA" w:rsidRPr="00477CBD" w:rsidRDefault="00C42CAA" w:rsidP="00460D9D">
            <w:pPr>
              <w:jc w:val="both"/>
              <w:rPr>
                <w:sz w:val="24"/>
                <w:szCs w:val="24"/>
              </w:rPr>
            </w:pPr>
            <w:r>
              <w:rPr>
                <w:sz w:val="24"/>
                <w:szCs w:val="24"/>
              </w:rPr>
              <w:t xml:space="preserve">Бумажные </w:t>
            </w:r>
            <w:r w:rsidRPr="005E0CBA">
              <w:rPr>
                <w:sz w:val="24"/>
                <w:szCs w:val="24"/>
              </w:rPr>
              <w:t>носител</w:t>
            </w:r>
            <w:r w:rsidR="00FC6696">
              <w:rPr>
                <w:sz w:val="24"/>
                <w:szCs w:val="24"/>
              </w:rPr>
              <w:t xml:space="preserve">и персональных данных </w:t>
            </w:r>
            <w:r>
              <w:rPr>
                <w:sz w:val="24"/>
                <w:szCs w:val="24"/>
              </w:rPr>
              <w:t>(</w:t>
            </w:r>
            <w:r w:rsidR="00460D9D">
              <w:rPr>
                <w:sz w:val="24"/>
                <w:szCs w:val="24"/>
              </w:rPr>
              <w:t>тарификационные списки, приказы по аттестации, курсы повышения квалификации, классные журналы, журналы внеурочной деятельности, журналы дополнительного образования, журналы групп продленного дня, с</w:t>
            </w:r>
            <w:r w:rsidR="00460D9D" w:rsidRPr="00460D9D">
              <w:rPr>
                <w:sz w:val="24"/>
                <w:szCs w:val="24"/>
              </w:rPr>
              <w:t>пециальные индивидуальные программы развития</w:t>
            </w:r>
            <w:r w:rsidR="00460D9D">
              <w:rPr>
                <w:sz w:val="24"/>
                <w:szCs w:val="24"/>
              </w:rPr>
              <w:t>, КИР</w:t>
            </w:r>
            <w:r w:rsidRPr="005E0CBA">
              <w:rPr>
                <w:sz w:val="24"/>
                <w:szCs w:val="24"/>
              </w:rPr>
              <w:t>)</w:t>
            </w:r>
          </w:p>
        </w:tc>
      </w:tr>
      <w:tr w:rsidR="00C42CAA" w:rsidRPr="009254E8" w:rsidTr="00FC6696">
        <w:trPr>
          <w:trHeight w:val="1191"/>
        </w:trPr>
        <w:tc>
          <w:tcPr>
            <w:tcW w:w="338" w:type="pct"/>
            <w:vAlign w:val="center"/>
          </w:tcPr>
          <w:p w:rsidR="00C42CAA" w:rsidRPr="009254E8" w:rsidRDefault="00C42CAA" w:rsidP="00C42CAA">
            <w:pPr>
              <w:pStyle w:val="a4"/>
              <w:numPr>
                <w:ilvl w:val="0"/>
                <w:numId w:val="13"/>
              </w:numPr>
              <w:tabs>
                <w:tab w:val="left" w:pos="34"/>
                <w:tab w:val="left" w:pos="378"/>
              </w:tabs>
              <w:spacing w:before="0" w:beforeAutospacing="0" w:after="0" w:afterAutospacing="0"/>
              <w:ind w:left="0" w:firstLine="0"/>
            </w:pP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C42CAA" w:rsidRPr="00165A0A" w:rsidRDefault="00C42CAA" w:rsidP="00C42CAA">
            <w:pPr>
              <w:rPr>
                <w:sz w:val="24"/>
                <w:szCs w:val="24"/>
              </w:rPr>
            </w:pPr>
            <w:r w:rsidRPr="00165A0A">
              <w:rPr>
                <w:sz w:val="24"/>
                <w:szCs w:val="24"/>
              </w:rPr>
              <w:t xml:space="preserve">Медицинский </w:t>
            </w:r>
            <w:r w:rsidR="00324C9B">
              <w:rPr>
                <w:sz w:val="24"/>
                <w:szCs w:val="24"/>
              </w:rPr>
              <w:t xml:space="preserve">кабинет </w:t>
            </w:r>
            <w:r w:rsidR="002003AF">
              <w:rPr>
                <w:sz w:val="24"/>
                <w:szCs w:val="24"/>
              </w:rPr>
              <w:t>(шкаф)</w:t>
            </w:r>
          </w:p>
          <w:p w:rsidR="00C42CAA" w:rsidRPr="00165A0A" w:rsidRDefault="00C42CAA" w:rsidP="00C42CAA">
            <w:pPr>
              <w:jc w:val="center"/>
              <w:rPr>
                <w:rFonts w:eastAsia="Calibri"/>
                <w:sz w:val="24"/>
                <w:szCs w:val="24"/>
                <w:lang w:eastAsia="en-US"/>
              </w:rPr>
            </w:pPr>
          </w:p>
        </w:tc>
        <w:tc>
          <w:tcPr>
            <w:tcW w:w="1149" w:type="pct"/>
            <w:vAlign w:val="center"/>
          </w:tcPr>
          <w:p w:rsidR="00C42CAA" w:rsidRDefault="00C42CAA" w:rsidP="00C42CAA">
            <w:proofErr w:type="spellStart"/>
            <w:r w:rsidRPr="001D1138">
              <w:rPr>
                <w:rFonts w:eastAsia="Calibri"/>
                <w:sz w:val="24"/>
                <w:szCs w:val="24"/>
                <w:lang w:eastAsia="en-US"/>
              </w:rPr>
              <w:t>пгт</w:t>
            </w:r>
            <w:proofErr w:type="spellEnd"/>
            <w:r w:rsidRPr="001D1138">
              <w:rPr>
                <w:rFonts w:eastAsia="Calibri"/>
                <w:sz w:val="24"/>
                <w:szCs w:val="24"/>
                <w:lang w:eastAsia="en-US"/>
              </w:rPr>
              <w:t xml:space="preserve">. Верхняя Синячиха, ул. </w:t>
            </w:r>
            <w:proofErr w:type="spellStart"/>
            <w:r w:rsidRPr="001D1138">
              <w:rPr>
                <w:rFonts w:eastAsia="Calibri"/>
                <w:sz w:val="24"/>
                <w:szCs w:val="24"/>
                <w:lang w:eastAsia="en-US"/>
              </w:rPr>
              <w:t>Черепановская</w:t>
            </w:r>
            <w:proofErr w:type="spellEnd"/>
            <w:r w:rsidRPr="001D1138">
              <w:rPr>
                <w:rFonts w:eastAsia="Calibri"/>
                <w:sz w:val="24"/>
                <w:szCs w:val="24"/>
                <w:lang w:eastAsia="en-US"/>
              </w:rPr>
              <w:t>, д. 13</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C42CAA" w:rsidRPr="00477CBD" w:rsidRDefault="00460D9D" w:rsidP="002003AF">
            <w:pPr>
              <w:jc w:val="both"/>
              <w:rPr>
                <w:sz w:val="24"/>
                <w:szCs w:val="24"/>
              </w:rPr>
            </w:pPr>
            <w:r>
              <w:rPr>
                <w:sz w:val="24"/>
                <w:szCs w:val="24"/>
              </w:rPr>
              <w:t xml:space="preserve">Бумажные </w:t>
            </w:r>
            <w:r w:rsidRPr="005E0CBA">
              <w:rPr>
                <w:sz w:val="24"/>
                <w:szCs w:val="24"/>
              </w:rPr>
              <w:t>носител</w:t>
            </w:r>
            <w:r w:rsidR="00FC6696">
              <w:rPr>
                <w:sz w:val="24"/>
                <w:szCs w:val="24"/>
              </w:rPr>
              <w:t xml:space="preserve">и </w:t>
            </w:r>
            <w:r>
              <w:rPr>
                <w:sz w:val="24"/>
                <w:szCs w:val="24"/>
              </w:rPr>
              <w:t>персональных данных (медицинские карты</w:t>
            </w:r>
            <w:r w:rsidR="002003AF">
              <w:rPr>
                <w:sz w:val="24"/>
                <w:szCs w:val="24"/>
              </w:rPr>
              <w:t xml:space="preserve"> 026-У</w:t>
            </w:r>
            <w:r>
              <w:rPr>
                <w:sz w:val="24"/>
                <w:szCs w:val="24"/>
              </w:rPr>
              <w:t xml:space="preserve">, </w:t>
            </w:r>
            <w:r w:rsidR="002003AF">
              <w:rPr>
                <w:sz w:val="24"/>
                <w:szCs w:val="24"/>
              </w:rPr>
              <w:t>прививочные сертификаты, журналы, паспорта здоровья, прививочные формы, санитарные книжки</w:t>
            </w:r>
            <w:r w:rsidRPr="005E0CBA">
              <w:rPr>
                <w:sz w:val="24"/>
                <w:szCs w:val="24"/>
              </w:rPr>
              <w:t>)</w:t>
            </w:r>
          </w:p>
        </w:tc>
      </w:tr>
      <w:tr w:rsidR="00BD551B" w:rsidRPr="009254E8" w:rsidTr="00FC6696">
        <w:trPr>
          <w:trHeight w:val="941"/>
        </w:trPr>
        <w:tc>
          <w:tcPr>
            <w:tcW w:w="338" w:type="pct"/>
            <w:vAlign w:val="center"/>
          </w:tcPr>
          <w:p w:rsidR="00BD551B" w:rsidRPr="009254E8" w:rsidRDefault="00BD551B" w:rsidP="00C42CAA">
            <w:pPr>
              <w:pStyle w:val="a4"/>
              <w:numPr>
                <w:ilvl w:val="0"/>
                <w:numId w:val="13"/>
              </w:numPr>
              <w:tabs>
                <w:tab w:val="left" w:pos="34"/>
                <w:tab w:val="left" w:pos="378"/>
              </w:tabs>
              <w:spacing w:before="0" w:beforeAutospacing="0" w:after="0" w:afterAutospacing="0"/>
              <w:ind w:left="0" w:firstLine="0"/>
            </w:pP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BD551B" w:rsidRPr="00165A0A" w:rsidRDefault="00BD551B" w:rsidP="00C42CAA">
            <w:pPr>
              <w:rPr>
                <w:sz w:val="24"/>
                <w:szCs w:val="24"/>
              </w:rPr>
            </w:pPr>
            <w:r>
              <w:rPr>
                <w:sz w:val="24"/>
                <w:szCs w:val="24"/>
              </w:rPr>
              <w:t xml:space="preserve">Кабинет </w:t>
            </w:r>
            <w:r w:rsidR="003735E7">
              <w:rPr>
                <w:sz w:val="24"/>
                <w:szCs w:val="24"/>
              </w:rPr>
              <w:t>учителя-</w:t>
            </w:r>
            <w:r>
              <w:rPr>
                <w:sz w:val="24"/>
                <w:szCs w:val="24"/>
              </w:rPr>
              <w:t>логопеда</w:t>
            </w:r>
            <w:r w:rsidR="003735E7">
              <w:rPr>
                <w:sz w:val="24"/>
                <w:szCs w:val="24"/>
              </w:rPr>
              <w:t xml:space="preserve"> (шкаф)</w:t>
            </w:r>
          </w:p>
        </w:tc>
        <w:tc>
          <w:tcPr>
            <w:tcW w:w="1149" w:type="pct"/>
            <w:vAlign w:val="center"/>
          </w:tcPr>
          <w:p w:rsidR="00BD551B" w:rsidRPr="001D1138" w:rsidRDefault="003735E7" w:rsidP="00C42CAA">
            <w:pPr>
              <w:rPr>
                <w:rFonts w:eastAsia="Calibri"/>
                <w:sz w:val="24"/>
                <w:szCs w:val="24"/>
                <w:lang w:eastAsia="en-US"/>
              </w:rPr>
            </w:pPr>
            <w:proofErr w:type="spellStart"/>
            <w:r w:rsidRPr="001D1138">
              <w:rPr>
                <w:rFonts w:eastAsia="Calibri"/>
                <w:sz w:val="24"/>
                <w:szCs w:val="24"/>
                <w:lang w:eastAsia="en-US"/>
              </w:rPr>
              <w:t>пгт</w:t>
            </w:r>
            <w:proofErr w:type="spellEnd"/>
            <w:r w:rsidRPr="001D1138">
              <w:rPr>
                <w:rFonts w:eastAsia="Calibri"/>
                <w:sz w:val="24"/>
                <w:szCs w:val="24"/>
                <w:lang w:eastAsia="en-US"/>
              </w:rPr>
              <w:t xml:space="preserve">. Верхняя Синячиха, ул. </w:t>
            </w:r>
            <w:proofErr w:type="spellStart"/>
            <w:r w:rsidRPr="001D1138">
              <w:rPr>
                <w:rFonts w:eastAsia="Calibri"/>
                <w:sz w:val="24"/>
                <w:szCs w:val="24"/>
                <w:lang w:eastAsia="en-US"/>
              </w:rPr>
              <w:t>Черепановская</w:t>
            </w:r>
            <w:proofErr w:type="spellEnd"/>
            <w:r w:rsidRPr="001D1138">
              <w:rPr>
                <w:rFonts w:eastAsia="Calibri"/>
                <w:sz w:val="24"/>
                <w:szCs w:val="24"/>
                <w:lang w:eastAsia="en-US"/>
              </w:rPr>
              <w:t>, д. 13</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BD551B" w:rsidRDefault="003735E7" w:rsidP="003735E7">
            <w:pPr>
              <w:jc w:val="both"/>
              <w:rPr>
                <w:sz w:val="24"/>
                <w:szCs w:val="24"/>
              </w:rPr>
            </w:pPr>
            <w:r>
              <w:rPr>
                <w:sz w:val="24"/>
                <w:szCs w:val="24"/>
              </w:rPr>
              <w:t xml:space="preserve">Бумажные </w:t>
            </w:r>
            <w:r w:rsidRPr="005E0CBA">
              <w:rPr>
                <w:sz w:val="24"/>
                <w:szCs w:val="24"/>
              </w:rPr>
              <w:t>носител</w:t>
            </w:r>
            <w:r w:rsidR="00FC6696">
              <w:rPr>
                <w:sz w:val="24"/>
                <w:szCs w:val="24"/>
              </w:rPr>
              <w:t xml:space="preserve">и персональных данных </w:t>
            </w:r>
            <w:r>
              <w:rPr>
                <w:sz w:val="24"/>
                <w:szCs w:val="24"/>
              </w:rPr>
              <w:t xml:space="preserve">(журналы учета </w:t>
            </w:r>
            <w:proofErr w:type="gramStart"/>
            <w:r>
              <w:rPr>
                <w:sz w:val="24"/>
                <w:szCs w:val="24"/>
              </w:rPr>
              <w:t>обучающихся</w:t>
            </w:r>
            <w:proofErr w:type="gramEnd"/>
            <w:r w:rsidRPr="005E0CBA">
              <w:rPr>
                <w:sz w:val="24"/>
                <w:szCs w:val="24"/>
              </w:rPr>
              <w:t>)</w:t>
            </w:r>
          </w:p>
        </w:tc>
      </w:tr>
      <w:tr w:rsidR="009D343E" w:rsidRPr="009254E8" w:rsidTr="00FC6696">
        <w:trPr>
          <w:trHeight w:val="842"/>
        </w:trPr>
        <w:tc>
          <w:tcPr>
            <w:tcW w:w="338" w:type="pct"/>
            <w:vAlign w:val="center"/>
          </w:tcPr>
          <w:p w:rsidR="009D343E" w:rsidRPr="009254E8" w:rsidRDefault="009D343E" w:rsidP="009D343E">
            <w:pPr>
              <w:pStyle w:val="a4"/>
              <w:numPr>
                <w:ilvl w:val="0"/>
                <w:numId w:val="13"/>
              </w:numPr>
              <w:tabs>
                <w:tab w:val="left" w:pos="34"/>
                <w:tab w:val="left" w:pos="378"/>
              </w:tabs>
              <w:spacing w:before="0" w:beforeAutospacing="0" w:after="0" w:afterAutospacing="0"/>
              <w:ind w:left="0" w:firstLine="0"/>
            </w:pP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D343E" w:rsidRDefault="009D343E" w:rsidP="009D343E">
            <w:r w:rsidRPr="009D343E">
              <w:rPr>
                <w:sz w:val="24"/>
                <w:szCs w:val="24"/>
              </w:rPr>
              <w:t>Библиотека</w:t>
            </w:r>
            <w:r w:rsidR="003735E7">
              <w:rPr>
                <w:sz w:val="24"/>
                <w:szCs w:val="24"/>
              </w:rPr>
              <w:t xml:space="preserve"> (стол)</w:t>
            </w:r>
          </w:p>
        </w:tc>
        <w:tc>
          <w:tcPr>
            <w:tcW w:w="1149" w:type="pct"/>
            <w:vAlign w:val="center"/>
          </w:tcPr>
          <w:p w:rsidR="009D343E" w:rsidRDefault="009D343E" w:rsidP="009D343E">
            <w:proofErr w:type="spellStart"/>
            <w:r w:rsidRPr="001D1138">
              <w:rPr>
                <w:rFonts w:eastAsia="Calibri"/>
                <w:sz w:val="24"/>
                <w:szCs w:val="24"/>
                <w:lang w:eastAsia="en-US"/>
              </w:rPr>
              <w:t>пгт</w:t>
            </w:r>
            <w:proofErr w:type="spellEnd"/>
            <w:r w:rsidRPr="001D1138">
              <w:rPr>
                <w:rFonts w:eastAsia="Calibri"/>
                <w:sz w:val="24"/>
                <w:szCs w:val="24"/>
                <w:lang w:eastAsia="en-US"/>
              </w:rPr>
              <w:t xml:space="preserve">. Верхняя Синячиха, ул. </w:t>
            </w:r>
            <w:proofErr w:type="spellStart"/>
            <w:r w:rsidRPr="001D1138">
              <w:rPr>
                <w:rFonts w:eastAsia="Calibri"/>
                <w:sz w:val="24"/>
                <w:szCs w:val="24"/>
                <w:lang w:eastAsia="en-US"/>
              </w:rPr>
              <w:t>Черепановская</w:t>
            </w:r>
            <w:proofErr w:type="spellEnd"/>
            <w:r w:rsidRPr="001D1138">
              <w:rPr>
                <w:rFonts w:eastAsia="Calibri"/>
                <w:sz w:val="24"/>
                <w:szCs w:val="24"/>
                <w:lang w:eastAsia="en-US"/>
              </w:rPr>
              <w:t>, д. 13</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9D343E" w:rsidRPr="00477CBD" w:rsidRDefault="009D343E" w:rsidP="003735E7">
            <w:pPr>
              <w:jc w:val="both"/>
              <w:rPr>
                <w:sz w:val="24"/>
                <w:szCs w:val="24"/>
              </w:rPr>
            </w:pPr>
            <w:r w:rsidRPr="005E0CBA">
              <w:rPr>
                <w:sz w:val="24"/>
                <w:szCs w:val="24"/>
              </w:rPr>
              <w:t>Бумажные носители персональных данных (</w:t>
            </w:r>
            <w:r w:rsidR="003735E7">
              <w:rPr>
                <w:sz w:val="24"/>
                <w:szCs w:val="24"/>
              </w:rPr>
              <w:t>читательские формуляры</w:t>
            </w:r>
            <w:r w:rsidRPr="005E0CBA">
              <w:rPr>
                <w:sz w:val="24"/>
                <w:szCs w:val="24"/>
              </w:rPr>
              <w:t>)</w:t>
            </w:r>
          </w:p>
        </w:tc>
      </w:tr>
      <w:tr w:rsidR="009D343E" w:rsidRPr="009254E8" w:rsidTr="00FC6696">
        <w:trPr>
          <w:trHeight w:val="697"/>
        </w:trPr>
        <w:tc>
          <w:tcPr>
            <w:tcW w:w="338" w:type="pct"/>
            <w:vAlign w:val="center"/>
          </w:tcPr>
          <w:p w:rsidR="009D343E" w:rsidRPr="009254E8" w:rsidRDefault="009D343E" w:rsidP="009D343E">
            <w:pPr>
              <w:pStyle w:val="a4"/>
              <w:numPr>
                <w:ilvl w:val="0"/>
                <w:numId w:val="13"/>
              </w:numPr>
              <w:tabs>
                <w:tab w:val="left" w:pos="34"/>
                <w:tab w:val="left" w:pos="378"/>
              </w:tabs>
              <w:spacing w:before="0" w:beforeAutospacing="0" w:after="0" w:afterAutospacing="0"/>
              <w:ind w:left="0" w:firstLine="0"/>
            </w:pP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D343E" w:rsidRPr="00FC6696" w:rsidRDefault="009D343E" w:rsidP="009D343E">
            <w:pPr>
              <w:rPr>
                <w:sz w:val="24"/>
                <w:szCs w:val="24"/>
              </w:rPr>
            </w:pPr>
            <w:r w:rsidRPr="00165A0A">
              <w:rPr>
                <w:sz w:val="24"/>
                <w:szCs w:val="24"/>
              </w:rPr>
              <w:t xml:space="preserve">Кабинет зам. директора по </w:t>
            </w:r>
            <w:r>
              <w:rPr>
                <w:sz w:val="24"/>
                <w:szCs w:val="24"/>
              </w:rPr>
              <w:t>АХЧ</w:t>
            </w:r>
            <w:r w:rsidR="003735E7">
              <w:rPr>
                <w:sz w:val="24"/>
                <w:szCs w:val="24"/>
              </w:rPr>
              <w:t xml:space="preserve"> (шкаф)</w:t>
            </w:r>
            <w:bookmarkStart w:id="0" w:name="_GoBack"/>
            <w:bookmarkEnd w:id="0"/>
          </w:p>
        </w:tc>
        <w:tc>
          <w:tcPr>
            <w:tcW w:w="1149" w:type="pct"/>
            <w:vAlign w:val="center"/>
          </w:tcPr>
          <w:p w:rsidR="009D343E" w:rsidRDefault="009D343E" w:rsidP="009D343E">
            <w:proofErr w:type="spellStart"/>
            <w:r w:rsidRPr="001D1138">
              <w:rPr>
                <w:rFonts w:eastAsia="Calibri"/>
                <w:sz w:val="24"/>
                <w:szCs w:val="24"/>
                <w:lang w:eastAsia="en-US"/>
              </w:rPr>
              <w:t>пгт</w:t>
            </w:r>
            <w:proofErr w:type="spellEnd"/>
            <w:r w:rsidRPr="001D1138">
              <w:rPr>
                <w:rFonts w:eastAsia="Calibri"/>
                <w:sz w:val="24"/>
                <w:szCs w:val="24"/>
                <w:lang w:eastAsia="en-US"/>
              </w:rPr>
              <w:t xml:space="preserve">. Верхняя Синячиха, ул. </w:t>
            </w:r>
            <w:proofErr w:type="spellStart"/>
            <w:r w:rsidRPr="001D1138">
              <w:rPr>
                <w:rFonts w:eastAsia="Calibri"/>
                <w:sz w:val="24"/>
                <w:szCs w:val="24"/>
                <w:lang w:eastAsia="en-US"/>
              </w:rPr>
              <w:t>Черепановская</w:t>
            </w:r>
            <w:proofErr w:type="spellEnd"/>
            <w:r w:rsidRPr="001D1138">
              <w:rPr>
                <w:rFonts w:eastAsia="Calibri"/>
                <w:sz w:val="24"/>
                <w:szCs w:val="24"/>
                <w:lang w:eastAsia="en-US"/>
              </w:rPr>
              <w:t>, д. 13</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9D343E" w:rsidRPr="00477CBD" w:rsidRDefault="003735E7" w:rsidP="003735E7">
            <w:pPr>
              <w:jc w:val="both"/>
              <w:rPr>
                <w:sz w:val="24"/>
                <w:szCs w:val="24"/>
              </w:rPr>
            </w:pPr>
            <w:r w:rsidRPr="005E0CBA">
              <w:rPr>
                <w:sz w:val="24"/>
                <w:szCs w:val="24"/>
              </w:rPr>
              <w:t>Бумажные носители персональных данных (</w:t>
            </w:r>
            <w:r>
              <w:rPr>
                <w:sz w:val="24"/>
                <w:szCs w:val="24"/>
              </w:rPr>
              <w:t>журналы инструктажей по гражданской обороне</w:t>
            </w:r>
            <w:r w:rsidR="009D343E" w:rsidRPr="005E0CBA">
              <w:rPr>
                <w:sz w:val="24"/>
                <w:szCs w:val="24"/>
              </w:rPr>
              <w:t>)</w:t>
            </w:r>
          </w:p>
        </w:tc>
      </w:tr>
      <w:tr w:rsidR="00460D9D" w:rsidRPr="009254E8" w:rsidTr="00FC6696">
        <w:trPr>
          <w:trHeight w:val="285"/>
        </w:trPr>
        <w:tc>
          <w:tcPr>
            <w:tcW w:w="338" w:type="pct"/>
            <w:vAlign w:val="center"/>
          </w:tcPr>
          <w:p w:rsidR="00460D9D" w:rsidRPr="009254E8" w:rsidRDefault="00460D9D" w:rsidP="009D343E">
            <w:pPr>
              <w:pStyle w:val="a4"/>
              <w:numPr>
                <w:ilvl w:val="0"/>
                <w:numId w:val="13"/>
              </w:numPr>
              <w:tabs>
                <w:tab w:val="left" w:pos="34"/>
                <w:tab w:val="left" w:pos="378"/>
              </w:tabs>
              <w:spacing w:before="0" w:beforeAutospacing="0" w:after="0" w:afterAutospacing="0"/>
              <w:ind w:left="0" w:firstLine="0"/>
            </w:pP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460D9D" w:rsidRPr="00165A0A" w:rsidRDefault="00460D9D" w:rsidP="003735E7">
            <w:pPr>
              <w:rPr>
                <w:sz w:val="24"/>
                <w:szCs w:val="24"/>
              </w:rPr>
            </w:pPr>
            <w:r>
              <w:rPr>
                <w:sz w:val="24"/>
                <w:szCs w:val="24"/>
              </w:rPr>
              <w:t>Кабинеты классных руководителей</w:t>
            </w:r>
            <w:r w:rsidR="003735E7">
              <w:rPr>
                <w:sz w:val="24"/>
                <w:szCs w:val="24"/>
              </w:rPr>
              <w:t xml:space="preserve"> (столы)</w:t>
            </w:r>
          </w:p>
        </w:tc>
        <w:tc>
          <w:tcPr>
            <w:tcW w:w="1149" w:type="pct"/>
            <w:vAlign w:val="center"/>
          </w:tcPr>
          <w:p w:rsidR="00460D9D" w:rsidRPr="001D1138" w:rsidRDefault="00460D9D" w:rsidP="009D343E">
            <w:pPr>
              <w:rPr>
                <w:rFonts w:eastAsia="Calibri"/>
                <w:sz w:val="24"/>
                <w:szCs w:val="24"/>
                <w:lang w:eastAsia="en-US"/>
              </w:rPr>
            </w:pPr>
            <w:proofErr w:type="spellStart"/>
            <w:r w:rsidRPr="001D1138">
              <w:rPr>
                <w:rFonts w:eastAsia="Calibri"/>
                <w:sz w:val="24"/>
                <w:szCs w:val="24"/>
                <w:lang w:eastAsia="en-US"/>
              </w:rPr>
              <w:t>пгт</w:t>
            </w:r>
            <w:proofErr w:type="spellEnd"/>
            <w:r w:rsidRPr="001D1138">
              <w:rPr>
                <w:rFonts w:eastAsia="Calibri"/>
                <w:sz w:val="24"/>
                <w:szCs w:val="24"/>
                <w:lang w:eastAsia="en-US"/>
              </w:rPr>
              <w:t xml:space="preserve">. Верхняя Синячиха, ул. </w:t>
            </w:r>
            <w:proofErr w:type="spellStart"/>
            <w:r w:rsidRPr="001D1138">
              <w:rPr>
                <w:rFonts w:eastAsia="Calibri"/>
                <w:sz w:val="24"/>
                <w:szCs w:val="24"/>
                <w:lang w:eastAsia="en-US"/>
              </w:rPr>
              <w:t>Черепановская</w:t>
            </w:r>
            <w:proofErr w:type="spellEnd"/>
            <w:r w:rsidRPr="001D1138">
              <w:rPr>
                <w:rFonts w:eastAsia="Calibri"/>
                <w:sz w:val="24"/>
                <w:szCs w:val="24"/>
                <w:lang w:eastAsia="en-US"/>
              </w:rPr>
              <w:t>, д. 13</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460D9D" w:rsidRPr="005E0CBA" w:rsidRDefault="003735E7" w:rsidP="003735E7">
            <w:pPr>
              <w:jc w:val="both"/>
              <w:rPr>
                <w:sz w:val="24"/>
                <w:szCs w:val="24"/>
              </w:rPr>
            </w:pPr>
            <w:r w:rsidRPr="005E0CBA">
              <w:rPr>
                <w:sz w:val="24"/>
                <w:szCs w:val="24"/>
              </w:rPr>
              <w:t>Бумажные носители персональных данных (</w:t>
            </w:r>
            <w:r>
              <w:rPr>
                <w:sz w:val="24"/>
                <w:szCs w:val="24"/>
              </w:rPr>
              <w:t>с</w:t>
            </w:r>
            <w:r w:rsidR="00460D9D">
              <w:rPr>
                <w:sz w:val="24"/>
                <w:szCs w:val="24"/>
              </w:rPr>
              <w:t xml:space="preserve">писки </w:t>
            </w:r>
            <w:proofErr w:type="gramStart"/>
            <w:r w:rsidR="00460D9D">
              <w:rPr>
                <w:sz w:val="24"/>
                <w:szCs w:val="24"/>
              </w:rPr>
              <w:t>обучающихся</w:t>
            </w:r>
            <w:proofErr w:type="gramEnd"/>
            <w:r>
              <w:rPr>
                <w:sz w:val="24"/>
                <w:szCs w:val="24"/>
              </w:rPr>
              <w:t>)</w:t>
            </w:r>
          </w:p>
        </w:tc>
      </w:tr>
    </w:tbl>
    <w:p w:rsidR="003757FA" w:rsidRDefault="003735E7" w:rsidP="00F97959">
      <w:pPr>
        <w:rPr>
          <w:rFonts w:eastAsia="MS Mincho"/>
          <w:sz w:val="24"/>
          <w:szCs w:val="24"/>
          <w:lang w:eastAsia="ja-JP" w:bidi="he-IL"/>
        </w:rPr>
      </w:pPr>
      <w:r>
        <w:rPr>
          <w:rFonts w:eastAsia="MS Mincho"/>
          <w:sz w:val="24"/>
          <w:szCs w:val="24"/>
          <w:lang w:eastAsia="ja-JP" w:bidi="he-IL"/>
        </w:rPr>
        <w:br w:type="page"/>
      </w:r>
    </w:p>
    <w:p w:rsidR="00CE18BB" w:rsidRPr="009254E8" w:rsidRDefault="00CE18BB" w:rsidP="00CE18BB">
      <w:pPr>
        <w:jc w:val="right"/>
        <w:rPr>
          <w:rFonts w:eastAsia="MS Mincho"/>
          <w:sz w:val="24"/>
          <w:szCs w:val="24"/>
          <w:lang w:eastAsia="ja-JP" w:bidi="he-IL"/>
        </w:rPr>
      </w:pPr>
      <w:r w:rsidRPr="009254E8">
        <w:rPr>
          <w:rFonts w:eastAsia="MS Mincho"/>
          <w:sz w:val="24"/>
          <w:szCs w:val="24"/>
          <w:lang w:eastAsia="ja-JP" w:bidi="he-IL"/>
        </w:rPr>
        <w:lastRenderedPageBreak/>
        <w:t>Приложение №2</w:t>
      </w:r>
      <w:r w:rsidRPr="009254E8">
        <w:rPr>
          <w:rFonts w:eastAsia="MS Mincho"/>
          <w:sz w:val="24"/>
          <w:szCs w:val="24"/>
          <w:lang w:eastAsia="ja-JP" w:bidi="he-IL"/>
        </w:rPr>
        <w:br/>
        <w:t xml:space="preserve">к приказу </w:t>
      </w:r>
      <w:proofErr w:type="gramStart"/>
      <w:r w:rsidRPr="009254E8">
        <w:rPr>
          <w:rFonts w:eastAsia="MS Mincho"/>
          <w:sz w:val="24"/>
          <w:szCs w:val="24"/>
          <w:lang w:eastAsia="ja-JP" w:bidi="he-IL"/>
        </w:rPr>
        <w:t>от</w:t>
      </w:r>
      <w:proofErr w:type="gramEnd"/>
      <w:r w:rsidRPr="009254E8">
        <w:rPr>
          <w:rFonts w:eastAsia="MS Mincho"/>
          <w:sz w:val="24"/>
          <w:szCs w:val="24"/>
          <w:lang w:eastAsia="ja-JP" w:bidi="he-IL"/>
        </w:rPr>
        <w:t xml:space="preserve"> ____________ № ____</w:t>
      </w:r>
    </w:p>
    <w:p w:rsidR="00CE18BB" w:rsidRPr="009254E8" w:rsidRDefault="00CE18BB" w:rsidP="003C6140">
      <w:pPr>
        <w:jc w:val="right"/>
        <w:rPr>
          <w:rFonts w:eastAsia="MS Mincho"/>
          <w:sz w:val="24"/>
          <w:szCs w:val="24"/>
          <w:lang w:eastAsia="ja-JP" w:bidi="he-IL"/>
        </w:rPr>
      </w:pPr>
    </w:p>
    <w:p w:rsidR="00CE18BB" w:rsidRPr="009254E8" w:rsidRDefault="00CE18BB" w:rsidP="00803468">
      <w:pPr>
        <w:rPr>
          <w:rFonts w:eastAsia="MS Mincho"/>
          <w:b/>
          <w:sz w:val="24"/>
          <w:szCs w:val="24"/>
          <w:lang w:eastAsia="ja-JP" w:bidi="he-IL"/>
        </w:rPr>
      </w:pPr>
    </w:p>
    <w:p w:rsidR="003C6140" w:rsidRPr="009254E8" w:rsidRDefault="003C6140" w:rsidP="003C6140">
      <w:pPr>
        <w:spacing w:after="120"/>
        <w:jc w:val="center"/>
        <w:rPr>
          <w:rFonts w:eastAsia="MS Mincho"/>
          <w:b/>
          <w:sz w:val="24"/>
          <w:szCs w:val="24"/>
          <w:lang w:eastAsia="ja-JP" w:bidi="he-IL"/>
        </w:rPr>
      </w:pPr>
      <w:r w:rsidRPr="009254E8">
        <w:rPr>
          <w:rFonts w:eastAsia="MS Mincho"/>
          <w:b/>
          <w:sz w:val="24"/>
          <w:szCs w:val="24"/>
          <w:lang w:eastAsia="ja-JP" w:bidi="he-IL"/>
        </w:rPr>
        <w:t>Лист ознакомления с приказом</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4902"/>
        <w:gridCol w:w="2401"/>
        <w:gridCol w:w="1870"/>
      </w:tblGrid>
      <w:tr w:rsidR="003C6140" w:rsidRPr="009254E8" w:rsidTr="00803468">
        <w:trPr>
          <w:trHeight w:val="627"/>
        </w:trPr>
        <w:tc>
          <w:tcPr>
            <w:tcW w:w="350" w:type="pct"/>
          </w:tcPr>
          <w:p w:rsidR="003C6140" w:rsidRPr="009254E8" w:rsidRDefault="003C6140" w:rsidP="00F80DD7">
            <w:pPr>
              <w:pStyle w:val="ac"/>
              <w:jc w:val="center"/>
              <w:rPr>
                <w:rFonts w:eastAsia="MS Mincho"/>
                <w:b/>
                <w:lang w:eastAsia="ja-JP" w:bidi="he-IL"/>
              </w:rPr>
            </w:pPr>
            <w:r w:rsidRPr="009254E8">
              <w:rPr>
                <w:rFonts w:eastAsia="MS Mincho"/>
                <w:b/>
                <w:lang w:eastAsia="ja-JP" w:bidi="he-IL"/>
              </w:rPr>
              <w:t xml:space="preserve">№ </w:t>
            </w:r>
            <w:proofErr w:type="gramStart"/>
            <w:r w:rsidRPr="009254E8">
              <w:rPr>
                <w:rFonts w:eastAsia="MS Mincho"/>
                <w:b/>
                <w:lang w:eastAsia="ja-JP" w:bidi="he-IL"/>
              </w:rPr>
              <w:t>п</w:t>
            </w:r>
            <w:proofErr w:type="gramEnd"/>
            <w:r w:rsidRPr="009254E8">
              <w:rPr>
                <w:rFonts w:eastAsia="MS Mincho"/>
                <w:b/>
                <w:lang w:eastAsia="ja-JP" w:bidi="he-IL"/>
              </w:rPr>
              <w:t>/п</w:t>
            </w:r>
          </w:p>
        </w:tc>
        <w:tc>
          <w:tcPr>
            <w:tcW w:w="2485" w:type="pct"/>
          </w:tcPr>
          <w:p w:rsidR="003C6140" w:rsidRPr="009254E8" w:rsidRDefault="003C6140" w:rsidP="00F80DD7">
            <w:pPr>
              <w:pStyle w:val="ac"/>
              <w:jc w:val="center"/>
              <w:rPr>
                <w:rFonts w:eastAsia="MS Mincho"/>
                <w:b/>
                <w:lang w:eastAsia="ja-JP" w:bidi="he-IL"/>
              </w:rPr>
            </w:pPr>
            <w:r w:rsidRPr="009254E8">
              <w:rPr>
                <w:rFonts w:eastAsia="MS Mincho"/>
                <w:b/>
                <w:lang w:eastAsia="ja-JP" w:bidi="he-IL"/>
              </w:rPr>
              <w:t>Ф.И.О.</w:t>
            </w:r>
          </w:p>
        </w:tc>
        <w:tc>
          <w:tcPr>
            <w:tcW w:w="1217" w:type="pct"/>
          </w:tcPr>
          <w:p w:rsidR="003C6140" w:rsidRPr="009254E8" w:rsidRDefault="003C6140" w:rsidP="00F80DD7">
            <w:pPr>
              <w:pStyle w:val="ac"/>
              <w:jc w:val="center"/>
              <w:rPr>
                <w:rFonts w:eastAsia="MS Mincho"/>
                <w:b/>
                <w:lang w:eastAsia="ja-JP" w:bidi="he-IL"/>
              </w:rPr>
            </w:pPr>
            <w:r w:rsidRPr="009254E8">
              <w:rPr>
                <w:rFonts w:eastAsia="MS Mincho"/>
                <w:b/>
                <w:lang w:eastAsia="ja-JP" w:bidi="he-IL"/>
              </w:rPr>
              <w:t>Подпись</w:t>
            </w:r>
          </w:p>
        </w:tc>
        <w:tc>
          <w:tcPr>
            <w:tcW w:w="948" w:type="pct"/>
          </w:tcPr>
          <w:p w:rsidR="003C6140" w:rsidRPr="009254E8" w:rsidRDefault="003C6140" w:rsidP="00F80DD7">
            <w:pPr>
              <w:pStyle w:val="ac"/>
              <w:jc w:val="center"/>
              <w:rPr>
                <w:rFonts w:eastAsia="MS Mincho"/>
                <w:b/>
                <w:lang w:eastAsia="ja-JP" w:bidi="he-IL"/>
              </w:rPr>
            </w:pPr>
            <w:r w:rsidRPr="009254E8">
              <w:rPr>
                <w:rFonts w:eastAsia="MS Mincho"/>
                <w:b/>
                <w:lang w:eastAsia="ja-JP" w:bidi="he-IL"/>
              </w:rPr>
              <w:t xml:space="preserve">Дата </w:t>
            </w:r>
          </w:p>
        </w:tc>
      </w:tr>
      <w:tr w:rsidR="003C6140" w:rsidRPr="009254E8" w:rsidTr="00803468">
        <w:trPr>
          <w:trHeight w:val="187"/>
        </w:trPr>
        <w:tc>
          <w:tcPr>
            <w:tcW w:w="350" w:type="pct"/>
          </w:tcPr>
          <w:p w:rsidR="003C6140" w:rsidRPr="009254E8" w:rsidRDefault="003C6140" w:rsidP="003C6140">
            <w:pPr>
              <w:pStyle w:val="ac"/>
              <w:numPr>
                <w:ilvl w:val="0"/>
                <w:numId w:val="17"/>
              </w:numPr>
              <w:ind w:left="0" w:firstLine="0"/>
              <w:rPr>
                <w:rFonts w:eastAsia="MS Mincho"/>
                <w:lang w:eastAsia="ja-JP" w:bidi="he-IL"/>
              </w:rPr>
            </w:pPr>
          </w:p>
        </w:tc>
        <w:tc>
          <w:tcPr>
            <w:tcW w:w="2485" w:type="pct"/>
          </w:tcPr>
          <w:p w:rsidR="003C6140" w:rsidRPr="009254E8" w:rsidRDefault="003C6140" w:rsidP="00F80DD7">
            <w:pPr>
              <w:pStyle w:val="ac"/>
              <w:rPr>
                <w:rFonts w:eastAsia="MS Mincho"/>
                <w:lang w:eastAsia="ja-JP" w:bidi="he-IL"/>
              </w:rPr>
            </w:pPr>
          </w:p>
          <w:p w:rsidR="003C6140" w:rsidRPr="009254E8" w:rsidRDefault="003C6140" w:rsidP="00F80DD7">
            <w:pPr>
              <w:pStyle w:val="ac"/>
              <w:rPr>
                <w:rFonts w:eastAsia="MS Mincho"/>
                <w:lang w:eastAsia="ja-JP" w:bidi="he-IL"/>
              </w:rPr>
            </w:pPr>
          </w:p>
        </w:tc>
        <w:tc>
          <w:tcPr>
            <w:tcW w:w="1217" w:type="pct"/>
          </w:tcPr>
          <w:p w:rsidR="003C6140" w:rsidRPr="009254E8" w:rsidRDefault="003C6140" w:rsidP="00F80DD7">
            <w:pPr>
              <w:pStyle w:val="ac"/>
              <w:rPr>
                <w:rFonts w:eastAsia="MS Mincho"/>
                <w:lang w:eastAsia="ja-JP" w:bidi="he-IL"/>
              </w:rPr>
            </w:pPr>
          </w:p>
        </w:tc>
        <w:tc>
          <w:tcPr>
            <w:tcW w:w="948" w:type="pct"/>
          </w:tcPr>
          <w:p w:rsidR="003C6140" w:rsidRPr="009254E8" w:rsidRDefault="003C6140" w:rsidP="00F80DD7">
            <w:pPr>
              <w:pStyle w:val="ac"/>
              <w:rPr>
                <w:rFonts w:eastAsia="MS Mincho"/>
                <w:lang w:eastAsia="ja-JP" w:bidi="he-IL"/>
              </w:rPr>
            </w:pPr>
          </w:p>
        </w:tc>
      </w:tr>
      <w:tr w:rsidR="003C6140" w:rsidRPr="009254E8" w:rsidTr="00803468">
        <w:trPr>
          <w:trHeight w:val="187"/>
        </w:trPr>
        <w:tc>
          <w:tcPr>
            <w:tcW w:w="350" w:type="pct"/>
          </w:tcPr>
          <w:p w:rsidR="003C6140" w:rsidRPr="009254E8" w:rsidRDefault="003C6140" w:rsidP="003C6140">
            <w:pPr>
              <w:pStyle w:val="ac"/>
              <w:numPr>
                <w:ilvl w:val="0"/>
                <w:numId w:val="17"/>
              </w:numPr>
              <w:ind w:left="0" w:firstLine="0"/>
              <w:rPr>
                <w:rFonts w:eastAsia="MS Mincho"/>
                <w:lang w:eastAsia="ja-JP" w:bidi="he-IL"/>
              </w:rPr>
            </w:pPr>
          </w:p>
        </w:tc>
        <w:tc>
          <w:tcPr>
            <w:tcW w:w="2485" w:type="pct"/>
          </w:tcPr>
          <w:p w:rsidR="003C6140" w:rsidRPr="009254E8" w:rsidRDefault="003C6140" w:rsidP="00F80DD7">
            <w:pPr>
              <w:pStyle w:val="ac"/>
              <w:rPr>
                <w:rFonts w:eastAsia="MS Mincho"/>
                <w:lang w:eastAsia="ja-JP" w:bidi="he-IL"/>
              </w:rPr>
            </w:pPr>
          </w:p>
          <w:p w:rsidR="003C6140" w:rsidRPr="009254E8" w:rsidRDefault="003C6140" w:rsidP="00F80DD7">
            <w:pPr>
              <w:pStyle w:val="ac"/>
              <w:rPr>
                <w:rFonts w:eastAsia="MS Mincho"/>
                <w:lang w:eastAsia="ja-JP" w:bidi="he-IL"/>
              </w:rPr>
            </w:pPr>
          </w:p>
        </w:tc>
        <w:tc>
          <w:tcPr>
            <w:tcW w:w="1217" w:type="pct"/>
          </w:tcPr>
          <w:p w:rsidR="003C6140" w:rsidRPr="009254E8" w:rsidRDefault="003C6140" w:rsidP="00F80DD7">
            <w:pPr>
              <w:pStyle w:val="ac"/>
              <w:rPr>
                <w:rFonts w:eastAsia="MS Mincho"/>
                <w:lang w:eastAsia="ja-JP" w:bidi="he-IL"/>
              </w:rPr>
            </w:pPr>
          </w:p>
        </w:tc>
        <w:tc>
          <w:tcPr>
            <w:tcW w:w="948" w:type="pct"/>
          </w:tcPr>
          <w:p w:rsidR="003C6140" w:rsidRPr="009254E8" w:rsidRDefault="003C6140" w:rsidP="00F80DD7">
            <w:pPr>
              <w:pStyle w:val="ac"/>
              <w:rPr>
                <w:rFonts w:eastAsia="MS Mincho"/>
                <w:lang w:eastAsia="ja-JP" w:bidi="he-IL"/>
              </w:rPr>
            </w:pPr>
          </w:p>
        </w:tc>
      </w:tr>
      <w:tr w:rsidR="003C6140" w:rsidRPr="009254E8" w:rsidTr="00803468">
        <w:trPr>
          <w:trHeight w:val="187"/>
        </w:trPr>
        <w:tc>
          <w:tcPr>
            <w:tcW w:w="350" w:type="pct"/>
          </w:tcPr>
          <w:p w:rsidR="003C6140" w:rsidRPr="009254E8" w:rsidRDefault="003C6140" w:rsidP="003C6140">
            <w:pPr>
              <w:pStyle w:val="ac"/>
              <w:numPr>
                <w:ilvl w:val="0"/>
                <w:numId w:val="17"/>
              </w:numPr>
              <w:ind w:left="0" w:firstLine="0"/>
              <w:rPr>
                <w:rFonts w:eastAsia="MS Mincho"/>
                <w:lang w:eastAsia="ja-JP" w:bidi="he-IL"/>
              </w:rPr>
            </w:pPr>
          </w:p>
        </w:tc>
        <w:tc>
          <w:tcPr>
            <w:tcW w:w="2485" w:type="pct"/>
          </w:tcPr>
          <w:p w:rsidR="003C6140" w:rsidRPr="009254E8" w:rsidRDefault="003C6140" w:rsidP="00F80DD7">
            <w:pPr>
              <w:pStyle w:val="ac"/>
              <w:rPr>
                <w:rFonts w:eastAsia="MS Mincho"/>
                <w:lang w:eastAsia="ja-JP" w:bidi="he-IL"/>
              </w:rPr>
            </w:pPr>
          </w:p>
          <w:p w:rsidR="003C6140" w:rsidRPr="009254E8" w:rsidRDefault="003C6140" w:rsidP="00F80DD7">
            <w:pPr>
              <w:pStyle w:val="ac"/>
              <w:rPr>
                <w:rFonts w:eastAsia="MS Mincho"/>
                <w:lang w:eastAsia="ja-JP" w:bidi="he-IL"/>
              </w:rPr>
            </w:pPr>
          </w:p>
        </w:tc>
        <w:tc>
          <w:tcPr>
            <w:tcW w:w="1217" w:type="pct"/>
          </w:tcPr>
          <w:p w:rsidR="003C6140" w:rsidRPr="009254E8" w:rsidRDefault="003C6140" w:rsidP="00F80DD7">
            <w:pPr>
              <w:pStyle w:val="ac"/>
              <w:rPr>
                <w:rFonts w:eastAsia="MS Mincho"/>
                <w:lang w:eastAsia="ja-JP" w:bidi="he-IL"/>
              </w:rPr>
            </w:pPr>
          </w:p>
        </w:tc>
        <w:tc>
          <w:tcPr>
            <w:tcW w:w="948" w:type="pct"/>
          </w:tcPr>
          <w:p w:rsidR="003C6140" w:rsidRPr="009254E8" w:rsidRDefault="003C6140" w:rsidP="00F80DD7">
            <w:pPr>
              <w:pStyle w:val="ac"/>
              <w:rPr>
                <w:rFonts w:eastAsia="MS Mincho"/>
                <w:lang w:eastAsia="ja-JP" w:bidi="he-IL"/>
              </w:rPr>
            </w:pPr>
          </w:p>
        </w:tc>
      </w:tr>
      <w:tr w:rsidR="003C6140" w:rsidRPr="009254E8" w:rsidTr="00803468">
        <w:trPr>
          <w:trHeight w:val="187"/>
        </w:trPr>
        <w:tc>
          <w:tcPr>
            <w:tcW w:w="350" w:type="pct"/>
          </w:tcPr>
          <w:p w:rsidR="003C6140" w:rsidRPr="009254E8" w:rsidRDefault="003C6140" w:rsidP="003C6140">
            <w:pPr>
              <w:pStyle w:val="ac"/>
              <w:numPr>
                <w:ilvl w:val="0"/>
                <w:numId w:val="17"/>
              </w:numPr>
              <w:ind w:left="0" w:firstLine="0"/>
              <w:rPr>
                <w:rFonts w:eastAsia="MS Mincho"/>
                <w:lang w:eastAsia="ja-JP" w:bidi="he-IL"/>
              </w:rPr>
            </w:pPr>
          </w:p>
        </w:tc>
        <w:tc>
          <w:tcPr>
            <w:tcW w:w="2485" w:type="pct"/>
          </w:tcPr>
          <w:p w:rsidR="003C6140" w:rsidRPr="009254E8" w:rsidRDefault="003C6140" w:rsidP="00F80DD7">
            <w:pPr>
              <w:pStyle w:val="ac"/>
              <w:rPr>
                <w:rFonts w:eastAsia="MS Mincho"/>
                <w:lang w:eastAsia="ja-JP" w:bidi="he-IL"/>
              </w:rPr>
            </w:pPr>
          </w:p>
          <w:p w:rsidR="003C6140" w:rsidRPr="009254E8" w:rsidRDefault="003C6140" w:rsidP="00F80DD7">
            <w:pPr>
              <w:pStyle w:val="ac"/>
              <w:rPr>
                <w:rFonts w:eastAsia="MS Mincho"/>
                <w:lang w:eastAsia="ja-JP" w:bidi="he-IL"/>
              </w:rPr>
            </w:pPr>
          </w:p>
        </w:tc>
        <w:tc>
          <w:tcPr>
            <w:tcW w:w="1217" w:type="pct"/>
          </w:tcPr>
          <w:p w:rsidR="003C6140" w:rsidRPr="009254E8" w:rsidRDefault="003C6140" w:rsidP="00F80DD7">
            <w:pPr>
              <w:pStyle w:val="ac"/>
              <w:rPr>
                <w:rFonts w:eastAsia="MS Mincho"/>
                <w:lang w:eastAsia="ja-JP" w:bidi="he-IL"/>
              </w:rPr>
            </w:pPr>
          </w:p>
        </w:tc>
        <w:tc>
          <w:tcPr>
            <w:tcW w:w="948" w:type="pct"/>
          </w:tcPr>
          <w:p w:rsidR="003C6140" w:rsidRPr="009254E8" w:rsidRDefault="003C6140" w:rsidP="00F80DD7">
            <w:pPr>
              <w:pStyle w:val="ac"/>
              <w:rPr>
                <w:rFonts w:eastAsia="MS Mincho"/>
                <w:lang w:eastAsia="ja-JP" w:bidi="he-IL"/>
              </w:rPr>
            </w:pPr>
          </w:p>
        </w:tc>
      </w:tr>
      <w:tr w:rsidR="003C6140" w:rsidRPr="009254E8" w:rsidTr="00803468">
        <w:trPr>
          <w:trHeight w:val="187"/>
        </w:trPr>
        <w:tc>
          <w:tcPr>
            <w:tcW w:w="350" w:type="pct"/>
          </w:tcPr>
          <w:p w:rsidR="003C6140" w:rsidRPr="009254E8" w:rsidRDefault="003C6140" w:rsidP="003C6140">
            <w:pPr>
              <w:pStyle w:val="ac"/>
              <w:numPr>
                <w:ilvl w:val="0"/>
                <w:numId w:val="17"/>
              </w:numPr>
              <w:ind w:left="0" w:firstLine="0"/>
              <w:rPr>
                <w:rFonts w:eastAsia="MS Mincho"/>
                <w:lang w:eastAsia="ja-JP" w:bidi="he-IL"/>
              </w:rPr>
            </w:pPr>
          </w:p>
        </w:tc>
        <w:tc>
          <w:tcPr>
            <w:tcW w:w="2485" w:type="pct"/>
          </w:tcPr>
          <w:p w:rsidR="003C6140" w:rsidRPr="009254E8" w:rsidRDefault="003C6140" w:rsidP="00F80DD7">
            <w:pPr>
              <w:pStyle w:val="ac"/>
              <w:rPr>
                <w:rFonts w:eastAsia="MS Mincho"/>
                <w:lang w:eastAsia="ja-JP" w:bidi="he-IL"/>
              </w:rPr>
            </w:pPr>
          </w:p>
          <w:p w:rsidR="003C6140" w:rsidRPr="009254E8" w:rsidRDefault="003C6140" w:rsidP="00F80DD7">
            <w:pPr>
              <w:pStyle w:val="ac"/>
              <w:rPr>
                <w:rFonts w:eastAsia="MS Mincho"/>
                <w:lang w:eastAsia="ja-JP" w:bidi="he-IL"/>
              </w:rPr>
            </w:pPr>
          </w:p>
        </w:tc>
        <w:tc>
          <w:tcPr>
            <w:tcW w:w="1217" w:type="pct"/>
          </w:tcPr>
          <w:p w:rsidR="003C6140" w:rsidRPr="009254E8" w:rsidRDefault="003C6140" w:rsidP="00F80DD7">
            <w:pPr>
              <w:pStyle w:val="ac"/>
              <w:rPr>
                <w:rFonts w:eastAsia="MS Mincho"/>
                <w:lang w:eastAsia="ja-JP" w:bidi="he-IL"/>
              </w:rPr>
            </w:pPr>
          </w:p>
        </w:tc>
        <w:tc>
          <w:tcPr>
            <w:tcW w:w="948" w:type="pct"/>
          </w:tcPr>
          <w:p w:rsidR="003C6140" w:rsidRPr="009254E8" w:rsidRDefault="003C6140" w:rsidP="00F80DD7">
            <w:pPr>
              <w:pStyle w:val="ac"/>
              <w:rPr>
                <w:rFonts w:eastAsia="MS Mincho"/>
                <w:lang w:eastAsia="ja-JP" w:bidi="he-IL"/>
              </w:rPr>
            </w:pPr>
          </w:p>
        </w:tc>
      </w:tr>
      <w:tr w:rsidR="003C6140" w:rsidRPr="009254E8" w:rsidTr="00803468">
        <w:trPr>
          <w:trHeight w:val="187"/>
        </w:trPr>
        <w:tc>
          <w:tcPr>
            <w:tcW w:w="350" w:type="pct"/>
          </w:tcPr>
          <w:p w:rsidR="003C6140" w:rsidRPr="009254E8" w:rsidRDefault="003C6140" w:rsidP="003C6140">
            <w:pPr>
              <w:pStyle w:val="ac"/>
              <w:numPr>
                <w:ilvl w:val="0"/>
                <w:numId w:val="17"/>
              </w:numPr>
              <w:ind w:left="0" w:firstLine="0"/>
              <w:rPr>
                <w:rFonts w:eastAsia="MS Mincho"/>
                <w:lang w:eastAsia="ja-JP" w:bidi="he-IL"/>
              </w:rPr>
            </w:pPr>
          </w:p>
        </w:tc>
        <w:tc>
          <w:tcPr>
            <w:tcW w:w="2485" w:type="pct"/>
          </w:tcPr>
          <w:p w:rsidR="003C6140" w:rsidRPr="009254E8" w:rsidRDefault="003C6140" w:rsidP="00F80DD7">
            <w:pPr>
              <w:pStyle w:val="ac"/>
              <w:rPr>
                <w:rFonts w:eastAsia="MS Mincho"/>
                <w:lang w:eastAsia="ja-JP" w:bidi="he-IL"/>
              </w:rPr>
            </w:pPr>
          </w:p>
          <w:p w:rsidR="003C6140" w:rsidRPr="009254E8" w:rsidRDefault="003C6140" w:rsidP="00F80DD7">
            <w:pPr>
              <w:pStyle w:val="ac"/>
              <w:rPr>
                <w:rFonts w:eastAsia="MS Mincho"/>
                <w:lang w:eastAsia="ja-JP" w:bidi="he-IL"/>
              </w:rPr>
            </w:pPr>
          </w:p>
        </w:tc>
        <w:tc>
          <w:tcPr>
            <w:tcW w:w="1217" w:type="pct"/>
          </w:tcPr>
          <w:p w:rsidR="003C6140" w:rsidRPr="009254E8" w:rsidRDefault="003C6140" w:rsidP="00F80DD7">
            <w:pPr>
              <w:pStyle w:val="ac"/>
              <w:rPr>
                <w:rFonts w:eastAsia="MS Mincho"/>
                <w:lang w:eastAsia="ja-JP" w:bidi="he-IL"/>
              </w:rPr>
            </w:pPr>
          </w:p>
        </w:tc>
        <w:tc>
          <w:tcPr>
            <w:tcW w:w="948" w:type="pct"/>
          </w:tcPr>
          <w:p w:rsidR="003C6140" w:rsidRPr="009254E8" w:rsidRDefault="003C6140" w:rsidP="00F80DD7">
            <w:pPr>
              <w:pStyle w:val="ac"/>
              <w:rPr>
                <w:rFonts w:eastAsia="MS Mincho"/>
                <w:lang w:eastAsia="ja-JP" w:bidi="he-IL"/>
              </w:rPr>
            </w:pPr>
          </w:p>
        </w:tc>
      </w:tr>
      <w:tr w:rsidR="003C6140" w:rsidRPr="009254E8" w:rsidTr="00803468">
        <w:trPr>
          <w:trHeight w:val="187"/>
        </w:trPr>
        <w:tc>
          <w:tcPr>
            <w:tcW w:w="350" w:type="pct"/>
          </w:tcPr>
          <w:p w:rsidR="003C6140" w:rsidRPr="009254E8" w:rsidRDefault="003C6140" w:rsidP="003C6140">
            <w:pPr>
              <w:pStyle w:val="ac"/>
              <w:numPr>
                <w:ilvl w:val="0"/>
                <w:numId w:val="17"/>
              </w:numPr>
              <w:ind w:left="0" w:firstLine="0"/>
              <w:rPr>
                <w:rFonts w:eastAsia="MS Mincho"/>
                <w:lang w:eastAsia="ja-JP" w:bidi="he-IL"/>
              </w:rPr>
            </w:pPr>
          </w:p>
        </w:tc>
        <w:tc>
          <w:tcPr>
            <w:tcW w:w="2485" w:type="pct"/>
          </w:tcPr>
          <w:p w:rsidR="003C6140" w:rsidRPr="009254E8" w:rsidRDefault="003C6140" w:rsidP="00F80DD7">
            <w:pPr>
              <w:pStyle w:val="ac"/>
              <w:rPr>
                <w:rFonts w:eastAsia="MS Mincho"/>
                <w:lang w:eastAsia="ja-JP" w:bidi="he-IL"/>
              </w:rPr>
            </w:pPr>
          </w:p>
          <w:p w:rsidR="003C6140" w:rsidRPr="009254E8" w:rsidRDefault="003C6140" w:rsidP="00F80DD7">
            <w:pPr>
              <w:pStyle w:val="ac"/>
              <w:rPr>
                <w:rFonts w:eastAsia="MS Mincho"/>
                <w:lang w:eastAsia="ja-JP" w:bidi="he-IL"/>
              </w:rPr>
            </w:pPr>
          </w:p>
        </w:tc>
        <w:tc>
          <w:tcPr>
            <w:tcW w:w="1217" w:type="pct"/>
          </w:tcPr>
          <w:p w:rsidR="003C6140" w:rsidRPr="009254E8" w:rsidRDefault="003C6140" w:rsidP="00F80DD7">
            <w:pPr>
              <w:pStyle w:val="ac"/>
              <w:rPr>
                <w:rFonts w:eastAsia="MS Mincho"/>
                <w:lang w:eastAsia="ja-JP" w:bidi="he-IL"/>
              </w:rPr>
            </w:pPr>
          </w:p>
        </w:tc>
        <w:tc>
          <w:tcPr>
            <w:tcW w:w="948" w:type="pct"/>
          </w:tcPr>
          <w:p w:rsidR="003C6140" w:rsidRPr="009254E8" w:rsidRDefault="003C6140" w:rsidP="00F80DD7">
            <w:pPr>
              <w:pStyle w:val="ac"/>
              <w:rPr>
                <w:rFonts w:eastAsia="MS Mincho"/>
                <w:lang w:eastAsia="ja-JP" w:bidi="he-IL"/>
              </w:rPr>
            </w:pPr>
          </w:p>
        </w:tc>
      </w:tr>
      <w:tr w:rsidR="003C6140" w:rsidRPr="009254E8" w:rsidTr="00803468">
        <w:trPr>
          <w:trHeight w:val="187"/>
        </w:trPr>
        <w:tc>
          <w:tcPr>
            <w:tcW w:w="350" w:type="pct"/>
          </w:tcPr>
          <w:p w:rsidR="003C6140" w:rsidRPr="009254E8" w:rsidRDefault="003C6140" w:rsidP="003C6140">
            <w:pPr>
              <w:pStyle w:val="ac"/>
              <w:numPr>
                <w:ilvl w:val="0"/>
                <w:numId w:val="17"/>
              </w:numPr>
              <w:ind w:left="0" w:firstLine="0"/>
              <w:rPr>
                <w:rFonts w:eastAsia="MS Mincho"/>
                <w:lang w:eastAsia="ja-JP" w:bidi="he-IL"/>
              </w:rPr>
            </w:pPr>
          </w:p>
        </w:tc>
        <w:tc>
          <w:tcPr>
            <w:tcW w:w="2485" w:type="pct"/>
          </w:tcPr>
          <w:p w:rsidR="003C6140" w:rsidRPr="009254E8" w:rsidRDefault="003C6140" w:rsidP="00F80DD7">
            <w:pPr>
              <w:pStyle w:val="ac"/>
              <w:rPr>
                <w:rFonts w:eastAsia="MS Mincho"/>
                <w:lang w:eastAsia="ja-JP" w:bidi="he-IL"/>
              </w:rPr>
            </w:pPr>
          </w:p>
          <w:p w:rsidR="003C6140" w:rsidRPr="009254E8" w:rsidRDefault="003C6140" w:rsidP="00F80DD7">
            <w:pPr>
              <w:pStyle w:val="ac"/>
              <w:rPr>
                <w:rFonts w:eastAsia="MS Mincho"/>
                <w:lang w:eastAsia="ja-JP" w:bidi="he-IL"/>
              </w:rPr>
            </w:pPr>
          </w:p>
        </w:tc>
        <w:tc>
          <w:tcPr>
            <w:tcW w:w="1217" w:type="pct"/>
          </w:tcPr>
          <w:p w:rsidR="003C6140" w:rsidRPr="009254E8" w:rsidRDefault="003C6140" w:rsidP="00F80DD7">
            <w:pPr>
              <w:pStyle w:val="ac"/>
              <w:rPr>
                <w:rFonts w:eastAsia="MS Mincho"/>
                <w:lang w:eastAsia="ja-JP" w:bidi="he-IL"/>
              </w:rPr>
            </w:pPr>
          </w:p>
        </w:tc>
        <w:tc>
          <w:tcPr>
            <w:tcW w:w="948" w:type="pct"/>
          </w:tcPr>
          <w:p w:rsidR="003C6140" w:rsidRPr="009254E8" w:rsidRDefault="003C6140" w:rsidP="00F80DD7">
            <w:pPr>
              <w:pStyle w:val="ac"/>
              <w:rPr>
                <w:rFonts w:eastAsia="MS Mincho"/>
                <w:lang w:eastAsia="ja-JP" w:bidi="he-IL"/>
              </w:rPr>
            </w:pPr>
          </w:p>
        </w:tc>
      </w:tr>
      <w:tr w:rsidR="003C6140" w:rsidRPr="009254E8" w:rsidTr="00803468">
        <w:trPr>
          <w:trHeight w:val="187"/>
        </w:trPr>
        <w:tc>
          <w:tcPr>
            <w:tcW w:w="350" w:type="pct"/>
          </w:tcPr>
          <w:p w:rsidR="003C6140" w:rsidRPr="009254E8" w:rsidRDefault="003C6140" w:rsidP="003C6140">
            <w:pPr>
              <w:pStyle w:val="ac"/>
              <w:numPr>
                <w:ilvl w:val="0"/>
                <w:numId w:val="17"/>
              </w:numPr>
              <w:ind w:left="0" w:firstLine="0"/>
              <w:rPr>
                <w:rFonts w:eastAsia="MS Mincho"/>
                <w:lang w:eastAsia="ja-JP" w:bidi="he-IL"/>
              </w:rPr>
            </w:pPr>
          </w:p>
        </w:tc>
        <w:tc>
          <w:tcPr>
            <w:tcW w:w="2485" w:type="pct"/>
          </w:tcPr>
          <w:p w:rsidR="003C6140" w:rsidRPr="009254E8" w:rsidRDefault="003C6140" w:rsidP="00F80DD7">
            <w:pPr>
              <w:pStyle w:val="ac"/>
              <w:rPr>
                <w:rFonts w:eastAsia="MS Mincho"/>
                <w:lang w:eastAsia="ja-JP" w:bidi="he-IL"/>
              </w:rPr>
            </w:pPr>
          </w:p>
          <w:p w:rsidR="003C6140" w:rsidRPr="009254E8" w:rsidRDefault="003C6140" w:rsidP="00F80DD7">
            <w:pPr>
              <w:pStyle w:val="ac"/>
              <w:rPr>
                <w:rFonts w:eastAsia="MS Mincho"/>
                <w:lang w:eastAsia="ja-JP" w:bidi="he-IL"/>
              </w:rPr>
            </w:pPr>
          </w:p>
        </w:tc>
        <w:tc>
          <w:tcPr>
            <w:tcW w:w="1217" w:type="pct"/>
          </w:tcPr>
          <w:p w:rsidR="003C6140" w:rsidRPr="009254E8" w:rsidRDefault="003C6140" w:rsidP="00F80DD7">
            <w:pPr>
              <w:pStyle w:val="ac"/>
              <w:rPr>
                <w:rFonts w:eastAsia="MS Mincho"/>
                <w:lang w:eastAsia="ja-JP" w:bidi="he-IL"/>
              </w:rPr>
            </w:pPr>
          </w:p>
        </w:tc>
        <w:tc>
          <w:tcPr>
            <w:tcW w:w="948" w:type="pct"/>
          </w:tcPr>
          <w:p w:rsidR="003C6140" w:rsidRPr="009254E8" w:rsidRDefault="003C6140" w:rsidP="00F80DD7">
            <w:pPr>
              <w:pStyle w:val="ac"/>
              <w:rPr>
                <w:rFonts w:eastAsia="MS Mincho"/>
                <w:lang w:eastAsia="ja-JP" w:bidi="he-IL"/>
              </w:rPr>
            </w:pPr>
          </w:p>
        </w:tc>
      </w:tr>
      <w:tr w:rsidR="003C6140" w:rsidRPr="009254E8" w:rsidTr="00803468">
        <w:trPr>
          <w:trHeight w:val="187"/>
        </w:trPr>
        <w:tc>
          <w:tcPr>
            <w:tcW w:w="350" w:type="pct"/>
          </w:tcPr>
          <w:p w:rsidR="003C6140" w:rsidRPr="009254E8" w:rsidRDefault="003C6140" w:rsidP="003C6140">
            <w:pPr>
              <w:pStyle w:val="ac"/>
              <w:numPr>
                <w:ilvl w:val="0"/>
                <w:numId w:val="17"/>
              </w:numPr>
              <w:ind w:left="0" w:firstLine="0"/>
              <w:rPr>
                <w:rFonts w:eastAsia="MS Mincho"/>
                <w:lang w:eastAsia="ja-JP" w:bidi="he-IL"/>
              </w:rPr>
            </w:pPr>
          </w:p>
        </w:tc>
        <w:tc>
          <w:tcPr>
            <w:tcW w:w="2485" w:type="pct"/>
          </w:tcPr>
          <w:p w:rsidR="003C6140" w:rsidRPr="009254E8" w:rsidRDefault="003C6140" w:rsidP="00F80DD7">
            <w:pPr>
              <w:pStyle w:val="ac"/>
              <w:rPr>
                <w:rFonts w:eastAsia="MS Mincho"/>
                <w:lang w:eastAsia="ja-JP" w:bidi="he-IL"/>
              </w:rPr>
            </w:pPr>
          </w:p>
          <w:p w:rsidR="003C6140" w:rsidRPr="009254E8" w:rsidRDefault="003C6140" w:rsidP="00F80DD7">
            <w:pPr>
              <w:pStyle w:val="ac"/>
              <w:rPr>
                <w:rFonts w:eastAsia="MS Mincho"/>
                <w:lang w:eastAsia="ja-JP" w:bidi="he-IL"/>
              </w:rPr>
            </w:pPr>
          </w:p>
        </w:tc>
        <w:tc>
          <w:tcPr>
            <w:tcW w:w="1217" w:type="pct"/>
          </w:tcPr>
          <w:p w:rsidR="003C6140" w:rsidRPr="009254E8" w:rsidRDefault="003C6140" w:rsidP="00F80DD7">
            <w:pPr>
              <w:pStyle w:val="ac"/>
              <w:rPr>
                <w:rFonts w:eastAsia="MS Mincho"/>
                <w:lang w:eastAsia="ja-JP" w:bidi="he-IL"/>
              </w:rPr>
            </w:pPr>
          </w:p>
        </w:tc>
        <w:tc>
          <w:tcPr>
            <w:tcW w:w="948" w:type="pct"/>
          </w:tcPr>
          <w:p w:rsidR="003C6140" w:rsidRPr="009254E8" w:rsidRDefault="003C6140" w:rsidP="00F80DD7">
            <w:pPr>
              <w:pStyle w:val="ac"/>
              <w:rPr>
                <w:rFonts w:eastAsia="MS Mincho"/>
                <w:lang w:eastAsia="ja-JP" w:bidi="he-IL"/>
              </w:rPr>
            </w:pPr>
          </w:p>
        </w:tc>
      </w:tr>
      <w:tr w:rsidR="003C6140" w:rsidRPr="009254E8" w:rsidTr="00803468">
        <w:trPr>
          <w:trHeight w:val="187"/>
        </w:trPr>
        <w:tc>
          <w:tcPr>
            <w:tcW w:w="350" w:type="pct"/>
          </w:tcPr>
          <w:p w:rsidR="003C6140" w:rsidRPr="009254E8" w:rsidRDefault="003C6140" w:rsidP="003C6140">
            <w:pPr>
              <w:pStyle w:val="ac"/>
              <w:numPr>
                <w:ilvl w:val="0"/>
                <w:numId w:val="17"/>
              </w:numPr>
              <w:ind w:left="0" w:firstLine="0"/>
              <w:rPr>
                <w:rFonts w:eastAsia="MS Mincho"/>
                <w:lang w:eastAsia="ja-JP" w:bidi="he-IL"/>
              </w:rPr>
            </w:pPr>
          </w:p>
        </w:tc>
        <w:tc>
          <w:tcPr>
            <w:tcW w:w="2485" w:type="pct"/>
          </w:tcPr>
          <w:p w:rsidR="003C6140" w:rsidRPr="009254E8" w:rsidRDefault="003C6140" w:rsidP="00F80DD7">
            <w:pPr>
              <w:pStyle w:val="ac"/>
              <w:rPr>
                <w:rFonts w:eastAsia="MS Mincho"/>
                <w:lang w:eastAsia="ja-JP" w:bidi="he-IL"/>
              </w:rPr>
            </w:pPr>
          </w:p>
          <w:p w:rsidR="003C6140" w:rsidRPr="009254E8" w:rsidRDefault="003C6140" w:rsidP="00F80DD7">
            <w:pPr>
              <w:pStyle w:val="ac"/>
              <w:rPr>
                <w:rFonts w:eastAsia="MS Mincho"/>
                <w:lang w:eastAsia="ja-JP" w:bidi="he-IL"/>
              </w:rPr>
            </w:pPr>
          </w:p>
        </w:tc>
        <w:tc>
          <w:tcPr>
            <w:tcW w:w="1217" w:type="pct"/>
          </w:tcPr>
          <w:p w:rsidR="003C6140" w:rsidRPr="009254E8" w:rsidRDefault="003C6140" w:rsidP="00F80DD7">
            <w:pPr>
              <w:pStyle w:val="ac"/>
              <w:rPr>
                <w:rFonts w:eastAsia="MS Mincho"/>
                <w:lang w:eastAsia="ja-JP" w:bidi="he-IL"/>
              </w:rPr>
            </w:pPr>
          </w:p>
        </w:tc>
        <w:tc>
          <w:tcPr>
            <w:tcW w:w="948" w:type="pct"/>
          </w:tcPr>
          <w:p w:rsidR="003C6140" w:rsidRPr="009254E8" w:rsidRDefault="003C6140" w:rsidP="00F80DD7">
            <w:pPr>
              <w:pStyle w:val="ac"/>
              <w:rPr>
                <w:rFonts w:eastAsia="MS Mincho"/>
                <w:lang w:eastAsia="ja-JP" w:bidi="he-IL"/>
              </w:rPr>
            </w:pPr>
          </w:p>
        </w:tc>
      </w:tr>
      <w:tr w:rsidR="003C6140" w:rsidRPr="009254E8" w:rsidTr="00803468">
        <w:trPr>
          <w:trHeight w:val="187"/>
        </w:trPr>
        <w:tc>
          <w:tcPr>
            <w:tcW w:w="350" w:type="pct"/>
          </w:tcPr>
          <w:p w:rsidR="003C6140" w:rsidRPr="009254E8" w:rsidRDefault="003C6140" w:rsidP="003C6140">
            <w:pPr>
              <w:pStyle w:val="ac"/>
              <w:numPr>
                <w:ilvl w:val="0"/>
                <w:numId w:val="17"/>
              </w:numPr>
              <w:ind w:left="0" w:firstLine="0"/>
              <w:rPr>
                <w:rFonts w:eastAsia="MS Mincho"/>
                <w:lang w:eastAsia="ja-JP" w:bidi="he-IL"/>
              </w:rPr>
            </w:pPr>
          </w:p>
        </w:tc>
        <w:tc>
          <w:tcPr>
            <w:tcW w:w="2485" w:type="pct"/>
          </w:tcPr>
          <w:p w:rsidR="003C6140" w:rsidRPr="009254E8" w:rsidRDefault="003C6140" w:rsidP="00F80DD7">
            <w:pPr>
              <w:pStyle w:val="ac"/>
              <w:rPr>
                <w:rFonts w:eastAsia="MS Mincho"/>
                <w:lang w:eastAsia="ja-JP" w:bidi="he-IL"/>
              </w:rPr>
            </w:pPr>
          </w:p>
          <w:p w:rsidR="003C6140" w:rsidRPr="009254E8" w:rsidRDefault="003C6140" w:rsidP="00F80DD7">
            <w:pPr>
              <w:pStyle w:val="ac"/>
              <w:rPr>
                <w:rFonts w:eastAsia="MS Mincho"/>
                <w:lang w:eastAsia="ja-JP" w:bidi="he-IL"/>
              </w:rPr>
            </w:pPr>
          </w:p>
        </w:tc>
        <w:tc>
          <w:tcPr>
            <w:tcW w:w="1217" w:type="pct"/>
          </w:tcPr>
          <w:p w:rsidR="003C6140" w:rsidRPr="009254E8" w:rsidRDefault="003C6140" w:rsidP="00F80DD7">
            <w:pPr>
              <w:pStyle w:val="ac"/>
              <w:rPr>
                <w:rFonts w:eastAsia="MS Mincho"/>
                <w:lang w:eastAsia="ja-JP" w:bidi="he-IL"/>
              </w:rPr>
            </w:pPr>
          </w:p>
        </w:tc>
        <w:tc>
          <w:tcPr>
            <w:tcW w:w="948" w:type="pct"/>
          </w:tcPr>
          <w:p w:rsidR="003C6140" w:rsidRPr="009254E8" w:rsidRDefault="003C6140" w:rsidP="00F80DD7">
            <w:pPr>
              <w:pStyle w:val="ac"/>
              <w:rPr>
                <w:rFonts w:eastAsia="MS Mincho"/>
                <w:lang w:eastAsia="ja-JP" w:bidi="he-IL"/>
              </w:rPr>
            </w:pPr>
          </w:p>
        </w:tc>
      </w:tr>
      <w:tr w:rsidR="003C6140" w:rsidRPr="009254E8" w:rsidTr="00803468">
        <w:trPr>
          <w:trHeight w:val="187"/>
        </w:trPr>
        <w:tc>
          <w:tcPr>
            <w:tcW w:w="350" w:type="pct"/>
          </w:tcPr>
          <w:p w:rsidR="003C6140" w:rsidRPr="009254E8" w:rsidRDefault="003C6140" w:rsidP="003C6140">
            <w:pPr>
              <w:pStyle w:val="ac"/>
              <w:numPr>
                <w:ilvl w:val="0"/>
                <w:numId w:val="17"/>
              </w:numPr>
              <w:ind w:left="0" w:firstLine="0"/>
              <w:rPr>
                <w:rFonts w:eastAsia="MS Mincho"/>
                <w:lang w:eastAsia="ja-JP" w:bidi="he-IL"/>
              </w:rPr>
            </w:pPr>
          </w:p>
        </w:tc>
        <w:tc>
          <w:tcPr>
            <w:tcW w:w="2485" w:type="pct"/>
          </w:tcPr>
          <w:p w:rsidR="003C6140" w:rsidRPr="009254E8" w:rsidRDefault="003C6140" w:rsidP="00F80DD7">
            <w:pPr>
              <w:pStyle w:val="ac"/>
              <w:rPr>
                <w:rFonts w:eastAsia="MS Mincho"/>
                <w:lang w:eastAsia="ja-JP" w:bidi="he-IL"/>
              </w:rPr>
            </w:pPr>
          </w:p>
          <w:p w:rsidR="003C6140" w:rsidRPr="009254E8" w:rsidRDefault="003C6140" w:rsidP="00F80DD7">
            <w:pPr>
              <w:pStyle w:val="ac"/>
              <w:rPr>
                <w:rFonts w:eastAsia="MS Mincho"/>
                <w:lang w:eastAsia="ja-JP" w:bidi="he-IL"/>
              </w:rPr>
            </w:pPr>
          </w:p>
        </w:tc>
        <w:tc>
          <w:tcPr>
            <w:tcW w:w="1217" w:type="pct"/>
          </w:tcPr>
          <w:p w:rsidR="003C6140" w:rsidRPr="009254E8" w:rsidRDefault="003C6140" w:rsidP="00F80DD7">
            <w:pPr>
              <w:pStyle w:val="ac"/>
              <w:rPr>
                <w:rFonts w:eastAsia="MS Mincho"/>
                <w:lang w:eastAsia="ja-JP" w:bidi="he-IL"/>
              </w:rPr>
            </w:pPr>
          </w:p>
        </w:tc>
        <w:tc>
          <w:tcPr>
            <w:tcW w:w="948" w:type="pct"/>
          </w:tcPr>
          <w:p w:rsidR="003C6140" w:rsidRPr="009254E8" w:rsidRDefault="003C6140" w:rsidP="00F80DD7">
            <w:pPr>
              <w:pStyle w:val="ac"/>
              <w:rPr>
                <w:rFonts w:eastAsia="MS Mincho"/>
                <w:lang w:eastAsia="ja-JP" w:bidi="he-IL"/>
              </w:rPr>
            </w:pPr>
          </w:p>
        </w:tc>
      </w:tr>
      <w:tr w:rsidR="003C6140" w:rsidRPr="009254E8" w:rsidTr="00803468">
        <w:trPr>
          <w:trHeight w:val="187"/>
        </w:trPr>
        <w:tc>
          <w:tcPr>
            <w:tcW w:w="350" w:type="pct"/>
          </w:tcPr>
          <w:p w:rsidR="003C6140" w:rsidRPr="009254E8" w:rsidRDefault="003C6140" w:rsidP="003C6140">
            <w:pPr>
              <w:pStyle w:val="ac"/>
              <w:numPr>
                <w:ilvl w:val="0"/>
                <w:numId w:val="17"/>
              </w:numPr>
              <w:ind w:left="0" w:firstLine="0"/>
              <w:rPr>
                <w:rFonts w:eastAsia="MS Mincho"/>
                <w:lang w:eastAsia="ja-JP" w:bidi="he-IL"/>
              </w:rPr>
            </w:pPr>
          </w:p>
        </w:tc>
        <w:tc>
          <w:tcPr>
            <w:tcW w:w="2485" w:type="pct"/>
          </w:tcPr>
          <w:p w:rsidR="003C6140" w:rsidRPr="009254E8" w:rsidRDefault="003C6140" w:rsidP="00F80DD7">
            <w:pPr>
              <w:pStyle w:val="ac"/>
              <w:rPr>
                <w:rFonts w:eastAsia="MS Mincho"/>
                <w:lang w:eastAsia="ja-JP" w:bidi="he-IL"/>
              </w:rPr>
            </w:pPr>
          </w:p>
          <w:p w:rsidR="003C6140" w:rsidRPr="009254E8" w:rsidRDefault="003C6140" w:rsidP="00F80DD7">
            <w:pPr>
              <w:pStyle w:val="ac"/>
              <w:rPr>
                <w:rFonts w:eastAsia="MS Mincho"/>
                <w:lang w:eastAsia="ja-JP" w:bidi="he-IL"/>
              </w:rPr>
            </w:pPr>
          </w:p>
        </w:tc>
        <w:tc>
          <w:tcPr>
            <w:tcW w:w="1217" w:type="pct"/>
          </w:tcPr>
          <w:p w:rsidR="003C6140" w:rsidRPr="009254E8" w:rsidRDefault="003C6140" w:rsidP="00F80DD7">
            <w:pPr>
              <w:pStyle w:val="ac"/>
              <w:rPr>
                <w:rFonts w:eastAsia="MS Mincho"/>
                <w:lang w:eastAsia="ja-JP" w:bidi="he-IL"/>
              </w:rPr>
            </w:pPr>
          </w:p>
        </w:tc>
        <w:tc>
          <w:tcPr>
            <w:tcW w:w="948" w:type="pct"/>
          </w:tcPr>
          <w:p w:rsidR="003C6140" w:rsidRPr="009254E8" w:rsidRDefault="003C6140" w:rsidP="00F80DD7">
            <w:pPr>
              <w:pStyle w:val="ac"/>
              <w:rPr>
                <w:rFonts w:eastAsia="MS Mincho"/>
                <w:lang w:eastAsia="ja-JP" w:bidi="he-IL"/>
              </w:rPr>
            </w:pPr>
          </w:p>
        </w:tc>
      </w:tr>
      <w:tr w:rsidR="003C5346" w:rsidRPr="009254E8" w:rsidTr="002E536F">
        <w:trPr>
          <w:trHeight w:val="187"/>
        </w:trPr>
        <w:tc>
          <w:tcPr>
            <w:tcW w:w="350" w:type="pct"/>
          </w:tcPr>
          <w:p w:rsidR="003C5346" w:rsidRPr="009254E8" w:rsidRDefault="003C5346" w:rsidP="002E536F">
            <w:pPr>
              <w:pStyle w:val="ac"/>
              <w:numPr>
                <w:ilvl w:val="0"/>
                <w:numId w:val="17"/>
              </w:numPr>
              <w:ind w:left="0" w:firstLine="0"/>
              <w:rPr>
                <w:rFonts w:eastAsia="MS Mincho"/>
                <w:lang w:eastAsia="ja-JP" w:bidi="he-IL"/>
              </w:rPr>
            </w:pPr>
          </w:p>
        </w:tc>
        <w:tc>
          <w:tcPr>
            <w:tcW w:w="2485" w:type="pct"/>
          </w:tcPr>
          <w:p w:rsidR="003C5346" w:rsidRPr="009254E8" w:rsidRDefault="003C5346" w:rsidP="002E536F">
            <w:pPr>
              <w:pStyle w:val="ac"/>
              <w:rPr>
                <w:rFonts w:eastAsia="MS Mincho"/>
                <w:lang w:eastAsia="ja-JP" w:bidi="he-IL"/>
              </w:rPr>
            </w:pPr>
          </w:p>
          <w:p w:rsidR="003C5346" w:rsidRPr="009254E8" w:rsidRDefault="003C5346" w:rsidP="002E536F">
            <w:pPr>
              <w:pStyle w:val="ac"/>
              <w:rPr>
                <w:rFonts w:eastAsia="MS Mincho"/>
                <w:lang w:eastAsia="ja-JP" w:bidi="he-IL"/>
              </w:rPr>
            </w:pPr>
          </w:p>
        </w:tc>
        <w:tc>
          <w:tcPr>
            <w:tcW w:w="1217" w:type="pct"/>
          </w:tcPr>
          <w:p w:rsidR="003C5346" w:rsidRPr="009254E8" w:rsidRDefault="003C5346" w:rsidP="002E536F">
            <w:pPr>
              <w:pStyle w:val="ac"/>
              <w:rPr>
                <w:rFonts w:eastAsia="MS Mincho"/>
                <w:lang w:eastAsia="ja-JP" w:bidi="he-IL"/>
              </w:rPr>
            </w:pPr>
          </w:p>
        </w:tc>
        <w:tc>
          <w:tcPr>
            <w:tcW w:w="948" w:type="pct"/>
          </w:tcPr>
          <w:p w:rsidR="003C5346" w:rsidRPr="009254E8" w:rsidRDefault="003C5346" w:rsidP="002E536F">
            <w:pPr>
              <w:pStyle w:val="ac"/>
              <w:rPr>
                <w:rFonts w:eastAsia="MS Mincho"/>
                <w:lang w:eastAsia="ja-JP" w:bidi="he-IL"/>
              </w:rPr>
            </w:pPr>
          </w:p>
        </w:tc>
      </w:tr>
      <w:tr w:rsidR="003C5346" w:rsidRPr="009254E8" w:rsidTr="002E536F">
        <w:trPr>
          <w:trHeight w:val="187"/>
        </w:trPr>
        <w:tc>
          <w:tcPr>
            <w:tcW w:w="350" w:type="pct"/>
          </w:tcPr>
          <w:p w:rsidR="003C5346" w:rsidRPr="009254E8" w:rsidRDefault="003C5346" w:rsidP="002E536F">
            <w:pPr>
              <w:pStyle w:val="ac"/>
              <w:numPr>
                <w:ilvl w:val="0"/>
                <w:numId w:val="17"/>
              </w:numPr>
              <w:ind w:left="0" w:firstLine="0"/>
              <w:rPr>
                <w:rFonts w:eastAsia="MS Mincho"/>
                <w:lang w:eastAsia="ja-JP" w:bidi="he-IL"/>
              </w:rPr>
            </w:pPr>
          </w:p>
        </w:tc>
        <w:tc>
          <w:tcPr>
            <w:tcW w:w="2485" w:type="pct"/>
          </w:tcPr>
          <w:p w:rsidR="003C5346" w:rsidRPr="009254E8" w:rsidRDefault="003C5346" w:rsidP="002E536F">
            <w:pPr>
              <w:pStyle w:val="ac"/>
              <w:rPr>
                <w:rFonts w:eastAsia="MS Mincho"/>
                <w:lang w:eastAsia="ja-JP" w:bidi="he-IL"/>
              </w:rPr>
            </w:pPr>
          </w:p>
          <w:p w:rsidR="003C5346" w:rsidRPr="009254E8" w:rsidRDefault="003C5346" w:rsidP="002E536F">
            <w:pPr>
              <w:pStyle w:val="ac"/>
              <w:rPr>
                <w:rFonts w:eastAsia="MS Mincho"/>
                <w:lang w:eastAsia="ja-JP" w:bidi="he-IL"/>
              </w:rPr>
            </w:pPr>
          </w:p>
        </w:tc>
        <w:tc>
          <w:tcPr>
            <w:tcW w:w="1217" w:type="pct"/>
          </w:tcPr>
          <w:p w:rsidR="003C5346" w:rsidRPr="009254E8" w:rsidRDefault="003C5346" w:rsidP="002E536F">
            <w:pPr>
              <w:pStyle w:val="ac"/>
              <w:rPr>
                <w:rFonts w:eastAsia="MS Mincho"/>
                <w:lang w:eastAsia="ja-JP" w:bidi="he-IL"/>
              </w:rPr>
            </w:pPr>
          </w:p>
        </w:tc>
        <w:tc>
          <w:tcPr>
            <w:tcW w:w="948" w:type="pct"/>
          </w:tcPr>
          <w:p w:rsidR="003C5346" w:rsidRPr="009254E8" w:rsidRDefault="003C5346" w:rsidP="002E536F">
            <w:pPr>
              <w:pStyle w:val="ac"/>
              <w:rPr>
                <w:rFonts w:eastAsia="MS Mincho"/>
                <w:lang w:eastAsia="ja-JP" w:bidi="he-IL"/>
              </w:rPr>
            </w:pPr>
          </w:p>
        </w:tc>
      </w:tr>
      <w:tr w:rsidR="003C5346" w:rsidRPr="009254E8" w:rsidTr="002E536F">
        <w:trPr>
          <w:trHeight w:val="187"/>
        </w:trPr>
        <w:tc>
          <w:tcPr>
            <w:tcW w:w="350" w:type="pct"/>
          </w:tcPr>
          <w:p w:rsidR="003C5346" w:rsidRPr="009254E8" w:rsidRDefault="003C5346" w:rsidP="002E536F">
            <w:pPr>
              <w:pStyle w:val="ac"/>
              <w:numPr>
                <w:ilvl w:val="0"/>
                <w:numId w:val="17"/>
              </w:numPr>
              <w:ind w:left="0" w:firstLine="0"/>
              <w:rPr>
                <w:rFonts w:eastAsia="MS Mincho"/>
                <w:lang w:eastAsia="ja-JP" w:bidi="he-IL"/>
              </w:rPr>
            </w:pPr>
          </w:p>
        </w:tc>
        <w:tc>
          <w:tcPr>
            <w:tcW w:w="2485" w:type="pct"/>
          </w:tcPr>
          <w:p w:rsidR="003C5346" w:rsidRPr="009254E8" w:rsidRDefault="003C5346" w:rsidP="002E536F">
            <w:pPr>
              <w:pStyle w:val="ac"/>
              <w:rPr>
                <w:rFonts w:eastAsia="MS Mincho"/>
                <w:lang w:eastAsia="ja-JP" w:bidi="he-IL"/>
              </w:rPr>
            </w:pPr>
          </w:p>
          <w:p w:rsidR="003C5346" w:rsidRPr="009254E8" w:rsidRDefault="003C5346" w:rsidP="002E536F">
            <w:pPr>
              <w:pStyle w:val="ac"/>
              <w:rPr>
                <w:rFonts w:eastAsia="MS Mincho"/>
                <w:lang w:eastAsia="ja-JP" w:bidi="he-IL"/>
              </w:rPr>
            </w:pPr>
          </w:p>
        </w:tc>
        <w:tc>
          <w:tcPr>
            <w:tcW w:w="1217" w:type="pct"/>
          </w:tcPr>
          <w:p w:rsidR="003C5346" w:rsidRPr="009254E8" w:rsidRDefault="003C5346" w:rsidP="002E536F">
            <w:pPr>
              <w:pStyle w:val="ac"/>
              <w:rPr>
                <w:rFonts w:eastAsia="MS Mincho"/>
                <w:lang w:eastAsia="ja-JP" w:bidi="he-IL"/>
              </w:rPr>
            </w:pPr>
          </w:p>
        </w:tc>
        <w:tc>
          <w:tcPr>
            <w:tcW w:w="948" w:type="pct"/>
          </w:tcPr>
          <w:p w:rsidR="003C5346" w:rsidRPr="009254E8" w:rsidRDefault="003C5346" w:rsidP="002E536F">
            <w:pPr>
              <w:pStyle w:val="ac"/>
              <w:rPr>
                <w:rFonts w:eastAsia="MS Mincho"/>
                <w:lang w:eastAsia="ja-JP" w:bidi="he-IL"/>
              </w:rPr>
            </w:pPr>
          </w:p>
        </w:tc>
      </w:tr>
      <w:tr w:rsidR="003C5346" w:rsidRPr="009254E8" w:rsidTr="002E536F">
        <w:trPr>
          <w:trHeight w:val="187"/>
        </w:trPr>
        <w:tc>
          <w:tcPr>
            <w:tcW w:w="350" w:type="pct"/>
          </w:tcPr>
          <w:p w:rsidR="003C5346" w:rsidRPr="009254E8" w:rsidRDefault="003C5346" w:rsidP="002E536F">
            <w:pPr>
              <w:pStyle w:val="ac"/>
              <w:numPr>
                <w:ilvl w:val="0"/>
                <w:numId w:val="17"/>
              </w:numPr>
              <w:ind w:left="0" w:firstLine="0"/>
              <w:rPr>
                <w:rFonts w:eastAsia="MS Mincho"/>
                <w:lang w:eastAsia="ja-JP" w:bidi="he-IL"/>
              </w:rPr>
            </w:pPr>
          </w:p>
        </w:tc>
        <w:tc>
          <w:tcPr>
            <w:tcW w:w="2485" w:type="pct"/>
          </w:tcPr>
          <w:p w:rsidR="003C5346" w:rsidRPr="009254E8" w:rsidRDefault="003C5346" w:rsidP="002E536F">
            <w:pPr>
              <w:pStyle w:val="ac"/>
              <w:rPr>
                <w:rFonts w:eastAsia="MS Mincho"/>
                <w:lang w:eastAsia="ja-JP" w:bidi="he-IL"/>
              </w:rPr>
            </w:pPr>
          </w:p>
          <w:p w:rsidR="003C5346" w:rsidRPr="009254E8" w:rsidRDefault="003C5346" w:rsidP="002E536F">
            <w:pPr>
              <w:pStyle w:val="ac"/>
              <w:rPr>
                <w:rFonts w:eastAsia="MS Mincho"/>
                <w:lang w:eastAsia="ja-JP" w:bidi="he-IL"/>
              </w:rPr>
            </w:pPr>
          </w:p>
        </w:tc>
        <w:tc>
          <w:tcPr>
            <w:tcW w:w="1217" w:type="pct"/>
          </w:tcPr>
          <w:p w:rsidR="003C5346" w:rsidRPr="009254E8" w:rsidRDefault="003C5346" w:rsidP="002E536F">
            <w:pPr>
              <w:pStyle w:val="ac"/>
              <w:rPr>
                <w:rFonts w:eastAsia="MS Mincho"/>
                <w:lang w:eastAsia="ja-JP" w:bidi="he-IL"/>
              </w:rPr>
            </w:pPr>
          </w:p>
        </w:tc>
        <w:tc>
          <w:tcPr>
            <w:tcW w:w="948" w:type="pct"/>
          </w:tcPr>
          <w:p w:rsidR="003C5346" w:rsidRPr="009254E8" w:rsidRDefault="003C5346" w:rsidP="002E536F">
            <w:pPr>
              <w:pStyle w:val="ac"/>
              <w:rPr>
                <w:rFonts w:eastAsia="MS Mincho"/>
                <w:lang w:eastAsia="ja-JP" w:bidi="he-IL"/>
              </w:rPr>
            </w:pPr>
          </w:p>
        </w:tc>
      </w:tr>
      <w:tr w:rsidR="003C5346" w:rsidRPr="009254E8" w:rsidTr="002E536F">
        <w:trPr>
          <w:trHeight w:val="187"/>
        </w:trPr>
        <w:tc>
          <w:tcPr>
            <w:tcW w:w="350" w:type="pct"/>
          </w:tcPr>
          <w:p w:rsidR="003C5346" w:rsidRPr="009254E8" w:rsidRDefault="003C5346" w:rsidP="002E536F">
            <w:pPr>
              <w:pStyle w:val="ac"/>
              <w:numPr>
                <w:ilvl w:val="0"/>
                <w:numId w:val="17"/>
              </w:numPr>
              <w:ind w:left="0" w:firstLine="0"/>
              <w:rPr>
                <w:rFonts w:eastAsia="MS Mincho"/>
                <w:lang w:eastAsia="ja-JP" w:bidi="he-IL"/>
              </w:rPr>
            </w:pPr>
          </w:p>
        </w:tc>
        <w:tc>
          <w:tcPr>
            <w:tcW w:w="2485" w:type="pct"/>
          </w:tcPr>
          <w:p w:rsidR="003C5346" w:rsidRPr="009254E8" w:rsidRDefault="003C5346" w:rsidP="002E536F">
            <w:pPr>
              <w:pStyle w:val="ac"/>
              <w:rPr>
                <w:rFonts w:eastAsia="MS Mincho"/>
                <w:lang w:eastAsia="ja-JP" w:bidi="he-IL"/>
              </w:rPr>
            </w:pPr>
          </w:p>
          <w:p w:rsidR="003C5346" w:rsidRPr="009254E8" w:rsidRDefault="003C5346" w:rsidP="002E536F">
            <w:pPr>
              <w:pStyle w:val="ac"/>
              <w:rPr>
                <w:rFonts w:eastAsia="MS Mincho"/>
                <w:lang w:eastAsia="ja-JP" w:bidi="he-IL"/>
              </w:rPr>
            </w:pPr>
          </w:p>
        </w:tc>
        <w:tc>
          <w:tcPr>
            <w:tcW w:w="1217" w:type="pct"/>
          </w:tcPr>
          <w:p w:rsidR="003C5346" w:rsidRPr="009254E8" w:rsidRDefault="003C5346" w:rsidP="002E536F">
            <w:pPr>
              <w:pStyle w:val="ac"/>
              <w:rPr>
                <w:rFonts w:eastAsia="MS Mincho"/>
                <w:lang w:eastAsia="ja-JP" w:bidi="he-IL"/>
              </w:rPr>
            </w:pPr>
          </w:p>
        </w:tc>
        <w:tc>
          <w:tcPr>
            <w:tcW w:w="948" w:type="pct"/>
          </w:tcPr>
          <w:p w:rsidR="003C5346" w:rsidRPr="009254E8" w:rsidRDefault="003C5346" w:rsidP="002E536F">
            <w:pPr>
              <w:pStyle w:val="ac"/>
              <w:rPr>
                <w:rFonts w:eastAsia="MS Mincho"/>
                <w:lang w:eastAsia="ja-JP" w:bidi="he-IL"/>
              </w:rPr>
            </w:pPr>
          </w:p>
        </w:tc>
      </w:tr>
      <w:tr w:rsidR="003C5346" w:rsidRPr="009254E8" w:rsidTr="002E536F">
        <w:trPr>
          <w:trHeight w:val="187"/>
        </w:trPr>
        <w:tc>
          <w:tcPr>
            <w:tcW w:w="350" w:type="pct"/>
          </w:tcPr>
          <w:p w:rsidR="003C5346" w:rsidRPr="009254E8" w:rsidRDefault="003C5346" w:rsidP="002E536F">
            <w:pPr>
              <w:pStyle w:val="ac"/>
              <w:numPr>
                <w:ilvl w:val="0"/>
                <w:numId w:val="17"/>
              </w:numPr>
              <w:ind w:left="0" w:firstLine="0"/>
              <w:rPr>
                <w:rFonts w:eastAsia="MS Mincho"/>
                <w:lang w:eastAsia="ja-JP" w:bidi="he-IL"/>
              </w:rPr>
            </w:pPr>
          </w:p>
        </w:tc>
        <w:tc>
          <w:tcPr>
            <w:tcW w:w="2485" w:type="pct"/>
          </w:tcPr>
          <w:p w:rsidR="003C5346" w:rsidRPr="009254E8" w:rsidRDefault="003C5346" w:rsidP="002E536F">
            <w:pPr>
              <w:pStyle w:val="ac"/>
              <w:rPr>
                <w:rFonts w:eastAsia="MS Mincho"/>
                <w:lang w:eastAsia="ja-JP" w:bidi="he-IL"/>
              </w:rPr>
            </w:pPr>
          </w:p>
          <w:p w:rsidR="003C5346" w:rsidRPr="009254E8" w:rsidRDefault="003C5346" w:rsidP="002E536F">
            <w:pPr>
              <w:pStyle w:val="ac"/>
              <w:rPr>
                <w:rFonts w:eastAsia="MS Mincho"/>
                <w:lang w:eastAsia="ja-JP" w:bidi="he-IL"/>
              </w:rPr>
            </w:pPr>
          </w:p>
        </w:tc>
        <w:tc>
          <w:tcPr>
            <w:tcW w:w="1217" w:type="pct"/>
          </w:tcPr>
          <w:p w:rsidR="003C5346" w:rsidRPr="009254E8" w:rsidRDefault="003C5346" w:rsidP="002E536F">
            <w:pPr>
              <w:pStyle w:val="ac"/>
              <w:rPr>
                <w:rFonts w:eastAsia="MS Mincho"/>
                <w:lang w:eastAsia="ja-JP" w:bidi="he-IL"/>
              </w:rPr>
            </w:pPr>
          </w:p>
        </w:tc>
        <w:tc>
          <w:tcPr>
            <w:tcW w:w="948" w:type="pct"/>
          </w:tcPr>
          <w:p w:rsidR="003C5346" w:rsidRPr="009254E8" w:rsidRDefault="003C5346" w:rsidP="002E536F">
            <w:pPr>
              <w:pStyle w:val="ac"/>
              <w:rPr>
                <w:rFonts w:eastAsia="MS Mincho"/>
                <w:lang w:eastAsia="ja-JP" w:bidi="he-IL"/>
              </w:rPr>
            </w:pPr>
          </w:p>
        </w:tc>
      </w:tr>
      <w:tr w:rsidR="003C5346" w:rsidRPr="009254E8" w:rsidTr="002E536F">
        <w:trPr>
          <w:trHeight w:val="187"/>
        </w:trPr>
        <w:tc>
          <w:tcPr>
            <w:tcW w:w="350" w:type="pct"/>
          </w:tcPr>
          <w:p w:rsidR="003C5346" w:rsidRPr="009254E8" w:rsidRDefault="003C5346" w:rsidP="002E536F">
            <w:pPr>
              <w:pStyle w:val="ac"/>
              <w:numPr>
                <w:ilvl w:val="0"/>
                <w:numId w:val="17"/>
              </w:numPr>
              <w:ind w:left="0" w:firstLine="0"/>
              <w:rPr>
                <w:rFonts w:eastAsia="MS Mincho"/>
                <w:lang w:eastAsia="ja-JP" w:bidi="he-IL"/>
              </w:rPr>
            </w:pPr>
          </w:p>
        </w:tc>
        <w:tc>
          <w:tcPr>
            <w:tcW w:w="2485" w:type="pct"/>
          </w:tcPr>
          <w:p w:rsidR="003C5346" w:rsidRPr="009254E8" w:rsidRDefault="003C5346" w:rsidP="002E536F">
            <w:pPr>
              <w:pStyle w:val="ac"/>
              <w:rPr>
                <w:rFonts w:eastAsia="MS Mincho"/>
                <w:lang w:eastAsia="ja-JP" w:bidi="he-IL"/>
              </w:rPr>
            </w:pPr>
          </w:p>
          <w:p w:rsidR="003C5346" w:rsidRPr="009254E8" w:rsidRDefault="003C5346" w:rsidP="002E536F">
            <w:pPr>
              <w:pStyle w:val="ac"/>
              <w:rPr>
                <w:rFonts w:eastAsia="MS Mincho"/>
                <w:lang w:eastAsia="ja-JP" w:bidi="he-IL"/>
              </w:rPr>
            </w:pPr>
          </w:p>
        </w:tc>
        <w:tc>
          <w:tcPr>
            <w:tcW w:w="1217" w:type="pct"/>
          </w:tcPr>
          <w:p w:rsidR="003C5346" w:rsidRPr="009254E8" w:rsidRDefault="003C5346" w:rsidP="002E536F">
            <w:pPr>
              <w:pStyle w:val="ac"/>
              <w:rPr>
                <w:rFonts w:eastAsia="MS Mincho"/>
                <w:lang w:eastAsia="ja-JP" w:bidi="he-IL"/>
              </w:rPr>
            </w:pPr>
          </w:p>
        </w:tc>
        <w:tc>
          <w:tcPr>
            <w:tcW w:w="948" w:type="pct"/>
          </w:tcPr>
          <w:p w:rsidR="003C5346" w:rsidRPr="009254E8" w:rsidRDefault="003C5346" w:rsidP="002E536F">
            <w:pPr>
              <w:pStyle w:val="ac"/>
              <w:rPr>
                <w:rFonts w:eastAsia="MS Mincho"/>
                <w:lang w:eastAsia="ja-JP" w:bidi="he-IL"/>
              </w:rPr>
            </w:pPr>
          </w:p>
        </w:tc>
      </w:tr>
    </w:tbl>
    <w:p w:rsidR="003C6140" w:rsidRPr="00371020" w:rsidRDefault="003C6140" w:rsidP="003C5346">
      <w:pPr>
        <w:rPr>
          <w:sz w:val="28"/>
          <w:szCs w:val="28"/>
        </w:rPr>
      </w:pPr>
    </w:p>
    <w:sectPr w:rsidR="003C6140" w:rsidRPr="00371020" w:rsidSect="00FC6696">
      <w:pgSz w:w="11906" w:h="16838"/>
      <w:pgMar w:top="1077"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C3B62"/>
    <w:multiLevelType w:val="hybridMultilevel"/>
    <w:tmpl w:val="83BAE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1550BD"/>
    <w:multiLevelType w:val="hybridMultilevel"/>
    <w:tmpl w:val="81343A4C"/>
    <w:lvl w:ilvl="0" w:tplc="71E4B642">
      <w:start w:val="3"/>
      <w:numFmt w:val="decimal"/>
      <w:lvlText w:val="%1."/>
      <w:lvlJc w:val="left"/>
      <w:pPr>
        <w:tabs>
          <w:tab w:val="num" w:pos="374"/>
        </w:tabs>
        <w:ind w:left="374" w:hanging="360"/>
      </w:pPr>
      <w:rPr>
        <w:rFonts w:hint="default"/>
      </w:rPr>
    </w:lvl>
    <w:lvl w:ilvl="1" w:tplc="04190019" w:tentative="1">
      <w:start w:val="1"/>
      <w:numFmt w:val="lowerLetter"/>
      <w:lvlText w:val="%2."/>
      <w:lvlJc w:val="left"/>
      <w:pPr>
        <w:tabs>
          <w:tab w:val="num" w:pos="1094"/>
        </w:tabs>
        <w:ind w:left="1094" w:hanging="360"/>
      </w:pPr>
    </w:lvl>
    <w:lvl w:ilvl="2" w:tplc="0419001B" w:tentative="1">
      <w:start w:val="1"/>
      <w:numFmt w:val="lowerRoman"/>
      <w:lvlText w:val="%3."/>
      <w:lvlJc w:val="right"/>
      <w:pPr>
        <w:tabs>
          <w:tab w:val="num" w:pos="1814"/>
        </w:tabs>
        <w:ind w:left="1814" w:hanging="180"/>
      </w:pPr>
    </w:lvl>
    <w:lvl w:ilvl="3" w:tplc="0419000F" w:tentative="1">
      <w:start w:val="1"/>
      <w:numFmt w:val="decimal"/>
      <w:lvlText w:val="%4."/>
      <w:lvlJc w:val="left"/>
      <w:pPr>
        <w:tabs>
          <w:tab w:val="num" w:pos="2534"/>
        </w:tabs>
        <w:ind w:left="2534" w:hanging="360"/>
      </w:pPr>
    </w:lvl>
    <w:lvl w:ilvl="4" w:tplc="04190019" w:tentative="1">
      <w:start w:val="1"/>
      <w:numFmt w:val="lowerLetter"/>
      <w:lvlText w:val="%5."/>
      <w:lvlJc w:val="left"/>
      <w:pPr>
        <w:tabs>
          <w:tab w:val="num" w:pos="3254"/>
        </w:tabs>
        <w:ind w:left="3254" w:hanging="360"/>
      </w:pPr>
    </w:lvl>
    <w:lvl w:ilvl="5" w:tplc="0419001B" w:tentative="1">
      <w:start w:val="1"/>
      <w:numFmt w:val="lowerRoman"/>
      <w:lvlText w:val="%6."/>
      <w:lvlJc w:val="right"/>
      <w:pPr>
        <w:tabs>
          <w:tab w:val="num" w:pos="3974"/>
        </w:tabs>
        <w:ind w:left="3974" w:hanging="180"/>
      </w:pPr>
    </w:lvl>
    <w:lvl w:ilvl="6" w:tplc="0419000F" w:tentative="1">
      <w:start w:val="1"/>
      <w:numFmt w:val="decimal"/>
      <w:lvlText w:val="%7."/>
      <w:lvlJc w:val="left"/>
      <w:pPr>
        <w:tabs>
          <w:tab w:val="num" w:pos="4694"/>
        </w:tabs>
        <w:ind w:left="4694" w:hanging="360"/>
      </w:pPr>
    </w:lvl>
    <w:lvl w:ilvl="7" w:tplc="04190019" w:tentative="1">
      <w:start w:val="1"/>
      <w:numFmt w:val="lowerLetter"/>
      <w:lvlText w:val="%8."/>
      <w:lvlJc w:val="left"/>
      <w:pPr>
        <w:tabs>
          <w:tab w:val="num" w:pos="5414"/>
        </w:tabs>
        <w:ind w:left="5414" w:hanging="360"/>
      </w:pPr>
    </w:lvl>
    <w:lvl w:ilvl="8" w:tplc="0419001B" w:tentative="1">
      <w:start w:val="1"/>
      <w:numFmt w:val="lowerRoman"/>
      <w:lvlText w:val="%9."/>
      <w:lvlJc w:val="right"/>
      <w:pPr>
        <w:tabs>
          <w:tab w:val="num" w:pos="6134"/>
        </w:tabs>
        <w:ind w:left="6134" w:hanging="180"/>
      </w:pPr>
    </w:lvl>
  </w:abstractNum>
  <w:abstractNum w:abstractNumId="2">
    <w:nsid w:val="26C64438"/>
    <w:multiLevelType w:val="hybridMultilevel"/>
    <w:tmpl w:val="FC38747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6F524A"/>
    <w:multiLevelType w:val="hybridMultilevel"/>
    <w:tmpl w:val="53928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927D66"/>
    <w:multiLevelType w:val="hybridMultilevel"/>
    <w:tmpl w:val="6616B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A436A4"/>
    <w:multiLevelType w:val="hybridMultilevel"/>
    <w:tmpl w:val="CC883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1E6963"/>
    <w:multiLevelType w:val="hybridMultilevel"/>
    <w:tmpl w:val="83BAEBF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3E19F0"/>
    <w:multiLevelType w:val="hybridMultilevel"/>
    <w:tmpl w:val="9F5AC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283907"/>
    <w:multiLevelType w:val="multilevel"/>
    <w:tmpl w:val="C630D2C6"/>
    <w:lvl w:ilvl="0">
      <w:start w:val="1"/>
      <w:numFmt w:val="decimal"/>
      <w:lvlText w:val="%1."/>
      <w:legacy w:legacy="1" w:legacySpace="0" w:legacyIndent="293"/>
      <w:lvlJc w:val="left"/>
      <w:rPr>
        <w:rFonts w:ascii="Times New Roman" w:hAnsi="Times New Roman" w:cs="Times New Roman" w:hint="default"/>
      </w:rPr>
    </w:lvl>
    <w:lvl w:ilvl="1" w:tentative="1">
      <w:start w:val="1"/>
      <w:numFmt w:val="lowerLetter"/>
      <w:lvlText w:val="%2."/>
      <w:lvlJc w:val="left"/>
      <w:pPr>
        <w:tabs>
          <w:tab w:val="num" w:pos="1094"/>
        </w:tabs>
        <w:ind w:left="1094" w:hanging="360"/>
      </w:pPr>
    </w:lvl>
    <w:lvl w:ilvl="2" w:tentative="1">
      <w:start w:val="1"/>
      <w:numFmt w:val="lowerRoman"/>
      <w:lvlText w:val="%3."/>
      <w:lvlJc w:val="right"/>
      <w:pPr>
        <w:tabs>
          <w:tab w:val="num" w:pos="1814"/>
        </w:tabs>
        <w:ind w:left="1814" w:hanging="180"/>
      </w:pPr>
    </w:lvl>
    <w:lvl w:ilvl="3" w:tentative="1">
      <w:start w:val="1"/>
      <w:numFmt w:val="decimal"/>
      <w:lvlText w:val="%4."/>
      <w:lvlJc w:val="left"/>
      <w:pPr>
        <w:tabs>
          <w:tab w:val="num" w:pos="2534"/>
        </w:tabs>
        <w:ind w:left="2534" w:hanging="360"/>
      </w:pPr>
    </w:lvl>
    <w:lvl w:ilvl="4" w:tentative="1">
      <w:start w:val="1"/>
      <w:numFmt w:val="lowerLetter"/>
      <w:lvlText w:val="%5."/>
      <w:lvlJc w:val="left"/>
      <w:pPr>
        <w:tabs>
          <w:tab w:val="num" w:pos="3254"/>
        </w:tabs>
        <w:ind w:left="3254" w:hanging="360"/>
      </w:pPr>
    </w:lvl>
    <w:lvl w:ilvl="5" w:tentative="1">
      <w:start w:val="1"/>
      <w:numFmt w:val="lowerRoman"/>
      <w:lvlText w:val="%6."/>
      <w:lvlJc w:val="right"/>
      <w:pPr>
        <w:tabs>
          <w:tab w:val="num" w:pos="3974"/>
        </w:tabs>
        <w:ind w:left="3974" w:hanging="180"/>
      </w:pPr>
    </w:lvl>
    <w:lvl w:ilvl="6" w:tentative="1">
      <w:start w:val="1"/>
      <w:numFmt w:val="decimal"/>
      <w:lvlText w:val="%7."/>
      <w:lvlJc w:val="left"/>
      <w:pPr>
        <w:tabs>
          <w:tab w:val="num" w:pos="4694"/>
        </w:tabs>
        <w:ind w:left="4694" w:hanging="360"/>
      </w:pPr>
    </w:lvl>
    <w:lvl w:ilvl="7" w:tentative="1">
      <w:start w:val="1"/>
      <w:numFmt w:val="lowerLetter"/>
      <w:lvlText w:val="%8."/>
      <w:lvlJc w:val="left"/>
      <w:pPr>
        <w:tabs>
          <w:tab w:val="num" w:pos="5414"/>
        </w:tabs>
        <w:ind w:left="5414" w:hanging="360"/>
      </w:pPr>
    </w:lvl>
    <w:lvl w:ilvl="8" w:tentative="1">
      <w:start w:val="1"/>
      <w:numFmt w:val="lowerRoman"/>
      <w:lvlText w:val="%9."/>
      <w:lvlJc w:val="right"/>
      <w:pPr>
        <w:tabs>
          <w:tab w:val="num" w:pos="6134"/>
        </w:tabs>
        <w:ind w:left="6134" w:hanging="180"/>
      </w:pPr>
    </w:lvl>
  </w:abstractNum>
  <w:abstractNum w:abstractNumId="9">
    <w:nsid w:val="39DF5208"/>
    <w:multiLevelType w:val="hybridMultilevel"/>
    <w:tmpl w:val="9F202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8C28F7"/>
    <w:multiLevelType w:val="hybridMultilevel"/>
    <w:tmpl w:val="D49AAFB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2B2C1D"/>
    <w:multiLevelType w:val="hybridMultilevel"/>
    <w:tmpl w:val="400A1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724CA2"/>
    <w:multiLevelType w:val="hybridMultilevel"/>
    <w:tmpl w:val="683E9D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8DF3809"/>
    <w:multiLevelType w:val="hybridMultilevel"/>
    <w:tmpl w:val="0AF81B94"/>
    <w:lvl w:ilvl="0" w:tplc="1A44FC78">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4">
    <w:nsid w:val="5FE11498"/>
    <w:multiLevelType w:val="hybridMultilevel"/>
    <w:tmpl w:val="D49AAFB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9421A2"/>
    <w:multiLevelType w:val="singleLevel"/>
    <w:tmpl w:val="C708059A"/>
    <w:lvl w:ilvl="0">
      <w:start w:val="1"/>
      <w:numFmt w:val="decimal"/>
      <w:lvlRestart w:val="0"/>
      <w:suff w:val="nothing"/>
      <w:lvlText w:val="%1"/>
      <w:lvlJc w:val="center"/>
      <w:pPr>
        <w:ind w:left="720" w:hanging="680"/>
      </w:pPr>
    </w:lvl>
  </w:abstractNum>
  <w:abstractNum w:abstractNumId="16">
    <w:nsid w:val="7A7F2D4D"/>
    <w:multiLevelType w:val="hybridMultilevel"/>
    <w:tmpl w:val="5E92A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8"/>
  </w:num>
  <w:num w:numId="4">
    <w:abstractNumId w:val="15"/>
  </w:num>
  <w:num w:numId="5">
    <w:abstractNumId w:val="9"/>
  </w:num>
  <w:num w:numId="6">
    <w:abstractNumId w:val="10"/>
  </w:num>
  <w:num w:numId="7">
    <w:abstractNumId w:val="2"/>
  </w:num>
  <w:num w:numId="8">
    <w:abstractNumId w:val="6"/>
  </w:num>
  <w:num w:numId="9">
    <w:abstractNumId w:val="3"/>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4"/>
  </w:num>
  <w:num w:numId="17">
    <w:abstractNumId w:val="7"/>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BD2"/>
    <w:rsid w:val="00002999"/>
    <w:rsid w:val="00006445"/>
    <w:rsid w:val="00027A88"/>
    <w:rsid w:val="000431C8"/>
    <w:rsid w:val="00077E89"/>
    <w:rsid w:val="00082274"/>
    <w:rsid w:val="00087F21"/>
    <w:rsid w:val="000D7A57"/>
    <w:rsid w:val="000E1765"/>
    <w:rsid w:val="000E73B4"/>
    <w:rsid w:val="000F06D0"/>
    <w:rsid w:val="000F071E"/>
    <w:rsid w:val="000F2CE0"/>
    <w:rsid w:val="00106474"/>
    <w:rsid w:val="001140E7"/>
    <w:rsid w:val="00121903"/>
    <w:rsid w:val="0013231A"/>
    <w:rsid w:val="00133A87"/>
    <w:rsid w:val="00140A88"/>
    <w:rsid w:val="0016702A"/>
    <w:rsid w:val="00170FA3"/>
    <w:rsid w:val="00171C82"/>
    <w:rsid w:val="001823C0"/>
    <w:rsid w:val="00187CA4"/>
    <w:rsid w:val="00196AFC"/>
    <w:rsid w:val="001A207F"/>
    <w:rsid w:val="001A4F38"/>
    <w:rsid w:val="001C44D3"/>
    <w:rsid w:val="001C707A"/>
    <w:rsid w:val="001C71C1"/>
    <w:rsid w:val="001D2707"/>
    <w:rsid w:val="001D2980"/>
    <w:rsid w:val="001D3478"/>
    <w:rsid w:val="001D50F9"/>
    <w:rsid w:val="001F5C5F"/>
    <w:rsid w:val="002003AF"/>
    <w:rsid w:val="00213763"/>
    <w:rsid w:val="00220D82"/>
    <w:rsid w:val="002217DF"/>
    <w:rsid w:val="00243D5D"/>
    <w:rsid w:val="002602F9"/>
    <w:rsid w:val="002817A9"/>
    <w:rsid w:val="00287410"/>
    <w:rsid w:val="0029236C"/>
    <w:rsid w:val="002A0F5D"/>
    <w:rsid w:val="002A6515"/>
    <w:rsid w:val="002B2576"/>
    <w:rsid w:val="002C6BA1"/>
    <w:rsid w:val="002D608E"/>
    <w:rsid w:val="00310355"/>
    <w:rsid w:val="00321EE7"/>
    <w:rsid w:val="00324354"/>
    <w:rsid w:val="00324C9B"/>
    <w:rsid w:val="00340DFC"/>
    <w:rsid w:val="003602E5"/>
    <w:rsid w:val="00361013"/>
    <w:rsid w:val="00371020"/>
    <w:rsid w:val="003735E7"/>
    <w:rsid w:val="003757FA"/>
    <w:rsid w:val="00377136"/>
    <w:rsid w:val="003807D2"/>
    <w:rsid w:val="0038575C"/>
    <w:rsid w:val="003A2509"/>
    <w:rsid w:val="003A7E97"/>
    <w:rsid w:val="003B2075"/>
    <w:rsid w:val="003C5346"/>
    <w:rsid w:val="003C6140"/>
    <w:rsid w:val="003D25AF"/>
    <w:rsid w:val="003E5639"/>
    <w:rsid w:val="003F1D26"/>
    <w:rsid w:val="003F57C5"/>
    <w:rsid w:val="00403308"/>
    <w:rsid w:val="00414FBB"/>
    <w:rsid w:val="004312A2"/>
    <w:rsid w:val="004466C3"/>
    <w:rsid w:val="004506C7"/>
    <w:rsid w:val="00453184"/>
    <w:rsid w:val="00460D9D"/>
    <w:rsid w:val="00462F96"/>
    <w:rsid w:val="00464189"/>
    <w:rsid w:val="00464BD4"/>
    <w:rsid w:val="0046792A"/>
    <w:rsid w:val="00473B0E"/>
    <w:rsid w:val="00473BA1"/>
    <w:rsid w:val="00477CBD"/>
    <w:rsid w:val="004D1CC8"/>
    <w:rsid w:val="004E1001"/>
    <w:rsid w:val="00564B47"/>
    <w:rsid w:val="005653CD"/>
    <w:rsid w:val="00571D38"/>
    <w:rsid w:val="00575911"/>
    <w:rsid w:val="00577185"/>
    <w:rsid w:val="00581F2F"/>
    <w:rsid w:val="005822B5"/>
    <w:rsid w:val="0058420C"/>
    <w:rsid w:val="005C3FA7"/>
    <w:rsid w:val="005C5209"/>
    <w:rsid w:val="005D542A"/>
    <w:rsid w:val="005E0CBA"/>
    <w:rsid w:val="005E63C0"/>
    <w:rsid w:val="005F0FDC"/>
    <w:rsid w:val="005F34CB"/>
    <w:rsid w:val="00607C9D"/>
    <w:rsid w:val="006121D8"/>
    <w:rsid w:val="00624AD9"/>
    <w:rsid w:val="00642958"/>
    <w:rsid w:val="00661CA7"/>
    <w:rsid w:val="00662418"/>
    <w:rsid w:val="00664340"/>
    <w:rsid w:val="006709C4"/>
    <w:rsid w:val="00674B18"/>
    <w:rsid w:val="0067510D"/>
    <w:rsid w:val="00682541"/>
    <w:rsid w:val="006A4BD2"/>
    <w:rsid w:val="006A76B0"/>
    <w:rsid w:val="006B01F3"/>
    <w:rsid w:val="006C60B3"/>
    <w:rsid w:val="006F26F4"/>
    <w:rsid w:val="00702139"/>
    <w:rsid w:val="00703C98"/>
    <w:rsid w:val="00734837"/>
    <w:rsid w:val="00736AD1"/>
    <w:rsid w:val="00736C7E"/>
    <w:rsid w:val="00742376"/>
    <w:rsid w:val="00792020"/>
    <w:rsid w:val="00794DDD"/>
    <w:rsid w:val="007979A7"/>
    <w:rsid w:val="007A0BFA"/>
    <w:rsid w:val="007B71D1"/>
    <w:rsid w:val="007B7FC5"/>
    <w:rsid w:val="007E75A4"/>
    <w:rsid w:val="007E7C54"/>
    <w:rsid w:val="007F1F1E"/>
    <w:rsid w:val="00803468"/>
    <w:rsid w:val="00816275"/>
    <w:rsid w:val="0083780D"/>
    <w:rsid w:val="00845840"/>
    <w:rsid w:val="00850AAD"/>
    <w:rsid w:val="00874E25"/>
    <w:rsid w:val="008821FB"/>
    <w:rsid w:val="00884FAA"/>
    <w:rsid w:val="008876AC"/>
    <w:rsid w:val="0089085C"/>
    <w:rsid w:val="008C53C8"/>
    <w:rsid w:val="008E22ED"/>
    <w:rsid w:val="008F6265"/>
    <w:rsid w:val="0090107D"/>
    <w:rsid w:val="00901924"/>
    <w:rsid w:val="00905019"/>
    <w:rsid w:val="009254E8"/>
    <w:rsid w:val="00937C0D"/>
    <w:rsid w:val="009505D8"/>
    <w:rsid w:val="00971D5F"/>
    <w:rsid w:val="00995D73"/>
    <w:rsid w:val="009A3E94"/>
    <w:rsid w:val="009B5DF9"/>
    <w:rsid w:val="009C6996"/>
    <w:rsid w:val="009D343E"/>
    <w:rsid w:val="009E14F5"/>
    <w:rsid w:val="009E62BC"/>
    <w:rsid w:val="009F4616"/>
    <w:rsid w:val="009F7432"/>
    <w:rsid w:val="00A05D6B"/>
    <w:rsid w:val="00A114CA"/>
    <w:rsid w:val="00A135D8"/>
    <w:rsid w:val="00A24C00"/>
    <w:rsid w:val="00A25639"/>
    <w:rsid w:val="00A4706B"/>
    <w:rsid w:val="00A61F1C"/>
    <w:rsid w:val="00A6441A"/>
    <w:rsid w:val="00A67D05"/>
    <w:rsid w:val="00A70C9B"/>
    <w:rsid w:val="00A737E2"/>
    <w:rsid w:val="00A7456D"/>
    <w:rsid w:val="00A835E6"/>
    <w:rsid w:val="00A856DB"/>
    <w:rsid w:val="00A93588"/>
    <w:rsid w:val="00AA01F4"/>
    <w:rsid w:val="00AB1477"/>
    <w:rsid w:val="00AC025E"/>
    <w:rsid w:val="00AC7AFE"/>
    <w:rsid w:val="00AD188F"/>
    <w:rsid w:val="00AE2078"/>
    <w:rsid w:val="00AF76BA"/>
    <w:rsid w:val="00B04973"/>
    <w:rsid w:val="00B17584"/>
    <w:rsid w:val="00B23A11"/>
    <w:rsid w:val="00B36368"/>
    <w:rsid w:val="00B46ABD"/>
    <w:rsid w:val="00B557A2"/>
    <w:rsid w:val="00B87C9B"/>
    <w:rsid w:val="00BA3F11"/>
    <w:rsid w:val="00BD27A1"/>
    <w:rsid w:val="00BD551B"/>
    <w:rsid w:val="00BE0CB5"/>
    <w:rsid w:val="00BE712C"/>
    <w:rsid w:val="00C03CC2"/>
    <w:rsid w:val="00C145B5"/>
    <w:rsid w:val="00C21370"/>
    <w:rsid w:val="00C2434A"/>
    <w:rsid w:val="00C358C1"/>
    <w:rsid w:val="00C36B3E"/>
    <w:rsid w:val="00C3762F"/>
    <w:rsid w:val="00C42CAA"/>
    <w:rsid w:val="00C72376"/>
    <w:rsid w:val="00C9378D"/>
    <w:rsid w:val="00CC2362"/>
    <w:rsid w:val="00CD3F35"/>
    <w:rsid w:val="00CD6F4A"/>
    <w:rsid w:val="00CE18BB"/>
    <w:rsid w:val="00CF351A"/>
    <w:rsid w:val="00CF52DC"/>
    <w:rsid w:val="00D20CDA"/>
    <w:rsid w:val="00D22FCC"/>
    <w:rsid w:val="00D41868"/>
    <w:rsid w:val="00D552B5"/>
    <w:rsid w:val="00D72FD1"/>
    <w:rsid w:val="00D76399"/>
    <w:rsid w:val="00D77C03"/>
    <w:rsid w:val="00DB6D3F"/>
    <w:rsid w:val="00DC0D62"/>
    <w:rsid w:val="00DC5547"/>
    <w:rsid w:val="00DD3928"/>
    <w:rsid w:val="00DE7185"/>
    <w:rsid w:val="00E0284F"/>
    <w:rsid w:val="00E03286"/>
    <w:rsid w:val="00E17B05"/>
    <w:rsid w:val="00E231AA"/>
    <w:rsid w:val="00E34248"/>
    <w:rsid w:val="00E74446"/>
    <w:rsid w:val="00E76798"/>
    <w:rsid w:val="00E779C9"/>
    <w:rsid w:val="00E81293"/>
    <w:rsid w:val="00E83FF7"/>
    <w:rsid w:val="00E848B7"/>
    <w:rsid w:val="00E8673C"/>
    <w:rsid w:val="00EA6AC3"/>
    <w:rsid w:val="00EB0E1C"/>
    <w:rsid w:val="00EB5E19"/>
    <w:rsid w:val="00EC2E74"/>
    <w:rsid w:val="00EC78D1"/>
    <w:rsid w:val="00ED5247"/>
    <w:rsid w:val="00EF0718"/>
    <w:rsid w:val="00F11BE3"/>
    <w:rsid w:val="00F12C8B"/>
    <w:rsid w:val="00F22570"/>
    <w:rsid w:val="00F26C24"/>
    <w:rsid w:val="00F53529"/>
    <w:rsid w:val="00F6068E"/>
    <w:rsid w:val="00F61EDF"/>
    <w:rsid w:val="00F67D80"/>
    <w:rsid w:val="00F81656"/>
    <w:rsid w:val="00F86CCA"/>
    <w:rsid w:val="00F97959"/>
    <w:rsid w:val="00FC6696"/>
    <w:rsid w:val="00FD30DB"/>
    <w:rsid w:val="00FD4A5B"/>
    <w:rsid w:val="00FE0F57"/>
    <w:rsid w:val="00FE3905"/>
    <w:rsid w:val="00FF3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BD2"/>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 Знак Знак Знак Знак Знак Знак Знак1 Знак Знак Знак"/>
    <w:basedOn w:val="a"/>
    <w:rsid w:val="00FE3905"/>
    <w:pPr>
      <w:widowControl/>
      <w:autoSpaceDE/>
      <w:autoSpaceDN/>
      <w:adjustRightInd/>
      <w:spacing w:after="160" w:line="240" w:lineRule="exact"/>
    </w:pPr>
    <w:rPr>
      <w:rFonts w:ascii="Verdana" w:hAnsi="Verdana"/>
      <w:sz w:val="24"/>
      <w:szCs w:val="24"/>
      <w:lang w:val="en-US" w:eastAsia="en-US"/>
    </w:rPr>
  </w:style>
  <w:style w:type="paragraph" w:customStyle="1" w:styleId="10">
    <w:name w:val="Знак Знак Знак Знак Знак Знак Знак Знак Знак Знак1 Знак Знак Знак"/>
    <w:basedOn w:val="a"/>
    <w:rsid w:val="006C60B3"/>
    <w:pPr>
      <w:widowControl/>
      <w:autoSpaceDE/>
      <w:autoSpaceDN/>
      <w:adjustRightInd/>
      <w:spacing w:after="160" w:line="240" w:lineRule="exact"/>
    </w:pPr>
    <w:rPr>
      <w:rFonts w:ascii="Verdana" w:hAnsi="Verdana"/>
      <w:sz w:val="24"/>
      <w:szCs w:val="24"/>
      <w:lang w:val="en-US" w:eastAsia="en-US"/>
    </w:rPr>
  </w:style>
  <w:style w:type="paragraph" w:customStyle="1" w:styleId="ConsNonformat">
    <w:name w:val="ConsNonformat"/>
    <w:rsid w:val="006C60B3"/>
    <w:pPr>
      <w:widowControl w:val="0"/>
      <w:autoSpaceDE w:val="0"/>
      <w:autoSpaceDN w:val="0"/>
      <w:adjustRightInd w:val="0"/>
    </w:pPr>
    <w:rPr>
      <w:rFonts w:ascii="Courier New" w:hAnsi="Courier New" w:cs="Courier New"/>
      <w:sz w:val="22"/>
      <w:szCs w:val="22"/>
    </w:rPr>
  </w:style>
  <w:style w:type="table" w:styleId="a3">
    <w:name w:val="Table Grid"/>
    <w:basedOn w:val="a1"/>
    <w:rsid w:val="009E14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9E14F5"/>
    <w:pPr>
      <w:widowControl/>
      <w:autoSpaceDE/>
      <w:autoSpaceDN/>
      <w:adjustRightInd/>
      <w:spacing w:before="100" w:beforeAutospacing="1" w:after="100" w:afterAutospacing="1"/>
    </w:pPr>
    <w:rPr>
      <w:sz w:val="24"/>
      <w:szCs w:val="24"/>
    </w:rPr>
  </w:style>
  <w:style w:type="character" w:styleId="a5">
    <w:name w:val="annotation reference"/>
    <w:rsid w:val="00661CA7"/>
    <w:rPr>
      <w:sz w:val="16"/>
      <w:szCs w:val="16"/>
    </w:rPr>
  </w:style>
  <w:style w:type="paragraph" w:styleId="a6">
    <w:name w:val="annotation text"/>
    <w:basedOn w:val="a"/>
    <w:link w:val="a7"/>
    <w:rsid w:val="00661CA7"/>
    <w:pPr>
      <w:widowControl/>
      <w:autoSpaceDE/>
      <w:autoSpaceDN/>
      <w:adjustRightInd/>
    </w:pPr>
  </w:style>
  <w:style w:type="character" w:customStyle="1" w:styleId="a7">
    <w:name w:val="Текст примечания Знак"/>
    <w:basedOn w:val="a0"/>
    <w:link w:val="a6"/>
    <w:rsid w:val="00661CA7"/>
  </w:style>
  <w:style w:type="paragraph" w:styleId="a8">
    <w:name w:val="Balloon Text"/>
    <w:basedOn w:val="a"/>
    <w:link w:val="a9"/>
    <w:rsid w:val="00661CA7"/>
    <w:rPr>
      <w:rFonts w:ascii="Tahoma" w:hAnsi="Tahoma" w:cs="Tahoma"/>
      <w:sz w:val="16"/>
      <w:szCs w:val="16"/>
    </w:rPr>
  </w:style>
  <w:style w:type="character" w:customStyle="1" w:styleId="a9">
    <w:name w:val="Текст выноски Знак"/>
    <w:link w:val="a8"/>
    <w:rsid w:val="00661CA7"/>
    <w:rPr>
      <w:rFonts w:ascii="Tahoma" w:hAnsi="Tahoma" w:cs="Tahoma"/>
      <w:sz w:val="16"/>
      <w:szCs w:val="16"/>
    </w:rPr>
  </w:style>
  <w:style w:type="paragraph" w:styleId="aa">
    <w:name w:val="List Paragraph"/>
    <w:basedOn w:val="a"/>
    <w:uiPriority w:val="34"/>
    <w:qFormat/>
    <w:rsid w:val="00A61F1C"/>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FR3">
    <w:name w:val="FR3"/>
    <w:rsid w:val="00A25639"/>
    <w:pPr>
      <w:widowControl w:val="0"/>
      <w:overflowPunct w:val="0"/>
      <w:autoSpaceDE w:val="0"/>
      <w:autoSpaceDN w:val="0"/>
      <w:adjustRightInd w:val="0"/>
      <w:spacing w:before="240" w:after="240" w:line="260" w:lineRule="auto"/>
      <w:ind w:left="1320" w:right="1200"/>
      <w:jc w:val="center"/>
      <w:textAlignment w:val="baseline"/>
    </w:pPr>
    <w:rPr>
      <w:rFonts w:ascii="Arial" w:hAnsi="Arial"/>
      <w:sz w:val="22"/>
    </w:rPr>
  </w:style>
  <w:style w:type="character" w:customStyle="1" w:styleId="ab">
    <w:name w:val="Текст в таблице Знак"/>
    <w:basedOn w:val="a0"/>
    <w:link w:val="ac"/>
    <w:locked/>
    <w:rsid w:val="003C6140"/>
    <w:rPr>
      <w:sz w:val="24"/>
      <w:szCs w:val="24"/>
    </w:rPr>
  </w:style>
  <w:style w:type="paragraph" w:customStyle="1" w:styleId="ac">
    <w:name w:val="Текст в таблице"/>
    <w:basedOn w:val="a"/>
    <w:link w:val="ab"/>
    <w:qFormat/>
    <w:rsid w:val="003C6140"/>
    <w:pPr>
      <w:tabs>
        <w:tab w:val="left" w:pos="720"/>
      </w:tabs>
      <w:autoSpaceDE/>
      <w:autoSpaceDN/>
      <w:adjustRightInd/>
      <w:jc w:val="both"/>
    </w:pPr>
    <w:rPr>
      <w:sz w:val="24"/>
      <w:szCs w:val="24"/>
    </w:rPr>
  </w:style>
  <w:style w:type="paragraph" w:customStyle="1" w:styleId="msonormalmailrucssattributepostfix">
    <w:name w:val="msonormal_mailru_css_attribute_postfix"/>
    <w:basedOn w:val="a"/>
    <w:rsid w:val="005822B5"/>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BD2"/>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 Знак Знак Знак Знак Знак Знак Знак1 Знак Знак Знак"/>
    <w:basedOn w:val="a"/>
    <w:rsid w:val="00FE3905"/>
    <w:pPr>
      <w:widowControl/>
      <w:autoSpaceDE/>
      <w:autoSpaceDN/>
      <w:adjustRightInd/>
      <w:spacing w:after="160" w:line="240" w:lineRule="exact"/>
    </w:pPr>
    <w:rPr>
      <w:rFonts w:ascii="Verdana" w:hAnsi="Verdana"/>
      <w:sz w:val="24"/>
      <w:szCs w:val="24"/>
      <w:lang w:val="en-US" w:eastAsia="en-US"/>
    </w:rPr>
  </w:style>
  <w:style w:type="paragraph" w:customStyle="1" w:styleId="10">
    <w:name w:val="Знак Знак Знак Знак Знак Знак Знак Знак Знак Знак1 Знак Знак Знак"/>
    <w:basedOn w:val="a"/>
    <w:rsid w:val="006C60B3"/>
    <w:pPr>
      <w:widowControl/>
      <w:autoSpaceDE/>
      <w:autoSpaceDN/>
      <w:adjustRightInd/>
      <w:spacing w:after="160" w:line="240" w:lineRule="exact"/>
    </w:pPr>
    <w:rPr>
      <w:rFonts w:ascii="Verdana" w:hAnsi="Verdana"/>
      <w:sz w:val="24"/>
      <w:szCs w:val="24"/>
      <w:lang w:val="en-US" w:eastAsia="en-US"/>
    </w:rPr>
  </w:style>
  <w:style w:type="paragraph" w:customStyle="1" w:styleId="ConsNonformat">
    <w:name w:val="ConsNonformat"/>
    <w:rsid w:val="006C60B3"/>
    <w:pPr>
      <w:widowControl w:val="0"/>
      <w:autoSpaceDE w:val="0"/>
      <w:autoSpaceDN w:val="0"/>
      <w:adjustRightInd w:val="0"/>
    </w:pPr>
    <w:rPr>
      <w:rFonts w:ascii="Courier New" w:hAnsi="Courier New" w:cs="Courier New"/>
      <w:sz w:val="22"/>
      <w:szCs w:val="22"/>
    </w:rPr>
  </w:style>
  <w:style w:type="table" w:styleId="a3">
    <w:name w:val="Table Grid"/>
    <w:basedOn w:val="a1"/>
    <w:rsid w:val="009E14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9E14F5"/>
    <w:pPr>
      <w:widowControl/>
      <w:autoSpaceDE/>
      <w:autoSpaceDN/>
      <w:adjustRightInd/>
      <w:spacing w:before="100" w:beforeAutospacing="1" w:after="100" w:afterAutospacing="1"/>
    </w:pPr>
    <w:rPr>
      <w:sz w:val="24"/>
      <w:szCs w:val="24"/>
    </w:rPr>
  </w:style>
  <w:style w:type="character" w:styleId="a5">
    <w:name w:val="annotation reference"/>
    <w:rsid w:val="00661CA7"/>
    <w:rPr>
      <w:sz w:val="16"/>
      <w:szCs w:val="16"/>
    </w:rPr>
  </w:style>
  <w:style w:type="paragraph" w:styleId="a6">
    <w:name w:val="annotation text"/>
    <w:basedOn w:val="a"/>
    <w:link w:val="a7"/>
    <w:rsid w:val="00661CA7"/>
    <w:pPr>
      <w:widowControl/>
      <w:autoSpaceDE/>
      <w:autoSpaceDN/>
      <w:adjustRightInd/>
    </w:pPr>
  </w:style>
  <w:style w:type="character" w:customStyle="1" w:styleId="a7">
    <w:name w:val="Текст примечания Знак"/>
    <w:basedOn w:val="a0"/>
    <w:link w:val="a6"/>
    <w:rsid w:val="00661CA7"/>
  </w:style>
  <w:style w:type="paragraph" w:styleId="a8">
    <w:name w:val="Balloon Text"/>
    <w:basedOn w:val="a"/>
    <w:link w:val="a9"/>
    <w:rsid w:val="00661CA7"/>
    <w:rPr>
      <w:rFonts w:ascii="Tahoma" w:hAnsi="Tahoma" w:cs="Tahoma"/>
      <w:sz w:val="16"/>
      <w:szCs w:val="16"/>
    </w:rPr>
  </w:style>
  <w:style w:type="character" w:customStyle="1" w:styleId="a9">
    <w:name w:val="Текст выноски Знак"/>
    <w:link w:val="a8"/>
    <w:rsid w:val="00661CA7"/>
    <w:rPr>
      <w:rFonts w:ascii="Tahoma" w:hAnsi="Tahoma" w:cs="Tahoma"/>
      <w:sz w:val="16"/>
      <w:szCs w:val="16"/>
    </w:rPr>
  </w:style>
  <w:style w:type="paragraph" w:styleId="aa">
    <w:name w:val="List Paragraph"/>
    <w:basedOn w:val="a"/>
    <w:uiPriority w:val="34"/>
    <w:qFormat/>
    <w:rsid w:val="00A61F1C"/>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FR3">
    <w:name w:val="FR3"/>
    <w:rsid w:val="00A25639"/>
    <w:pPr>
      <w:widowControl w:val="0"/>
      <w:overflowPunct w:val="0"/>
      <w:autoSpaceDE w:val="0"/>
      <w:autoSpaceDN w:val="0"/>
      <w:adjustRightInd w:val="0"/>
      <w:spacing w:before="240" w:after="240" w:line="260" w:lineRule="auto"/>
      <w:ind w:left="1320" w:right="1200"/>
      <w:jc w:val="center"/>
      <w:textAlignment w:val="baseline"/>
    </w:pPr>
    <w:rPr>
      <w:rFonts w:ascii="Arial" w:hAnsi="Arial"/>
      <w:sz w:val="22"/>
    </w:rPr>
  </w:style>
  <w:style w:type="character" w:customStyle="1" w:styleId="ab">
    <w:name w:val="Текст в таблице Знак"/>
    <w:basedOn w:val="a0"/>
    <w:link w:val="ac"/>
    <w:locked/>
    <w:rsid w:val="003C6140"/>
    <w:rPr>
      <w:sz w:val="24"/>
      <w:szCs w:val="24"/>
    </w:rPr>
  </w:style>
  <w:style w:type="paragraph" w:customStyle="1" w:styleId="ac">
    <w:name w:val="Текст в таблице"/>
    <w:basedOn w:val="a"/>
    <w:link w:val="ab"/>
    <w:qFormat/>
    <w:rsid w:val="003C6140"/>
    <w:pPr>
      <w:tabs>
        <w:tab w:val="left" w:pos="720"/>
      </w:tabs>
      <w:autoSpaceDE/>
      <w:autoSpaceDN/>
      <w:adjustRightInd/>
      <w:jc w:val="both"/>
    </w:pPr>
    <w:rPr>
      <w:sz w:val="24"/>
      <w:szCs w:val="24"/>
    </w:rPr>
  </w:style>
  <w:style w:type="paragraph" w:customStyle="1" w:styleId="msonormalmailrucssattributepostfix">
    <w:name w:val="msonormal_mailru_css_attribute_postfix"/>
    <w:basedOn w:val="a"/>
    <w:rsid w:val="005822B5"/>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11713">
      <w:bodyDiv w:val="1"/>
      <w:marLeft w:val="0"/>
      <w:marRight w:val="0"/>
      <w:marTop w:val="0"/>
      <w:marBottom w:val="0"/>
      <w:divBdr>
        <w:top w:val="none" w:sz="0" w:space="0" w:color="auto"/>
        <w:left w:val="none" w:sz="0" w:space="0" w:color="auto"/>
        <w:bottom w:val="none" w:sz="0" w:space="0" w:color="auto"/>
        <w:right w:val="none" w:sz="0" w:space="0" w:color="auto"/>
      </w:divBdr>
    </w:div>
    <w:div w:id="596863227">
      <w:bodyDiv w:val="1"/>
      <w:marLeft w:val="0"/>
      <w:marRight w:val="0"/>
      <w:marTop w:val="0"/>
      <w:marBottom w:val="0"/>
      <w:divBdr>
        <w:top w:val="none" w:sz="0" w:space="0" w:color="auto"/>
        <w:left w:val="none" w:sz="0" w:space="0" w:color="auto"/>
        <w:bottom w:val="none" w:sz="0" w:space="0" w:color="auto"/>
        <w:right w:val="none" w:sz="0" w:space="0" w:color="auto"/>
      </w:divBdr>
    </w:div>
    <w:div w:id="900361553">
      <w:bodyDiv w:val="1"/>
      <w:marLeft w:val="0"/>
      <w:marRight w:val="0"/>
      <w:marTop w:val="0"/>
      <w:marBottom w:val="0"/>
      <w:divBdr>
        <w:top w:val="none" w:sz="0" w:space="0" w:color="auto"/>
        <w:left w:val="none" w:sz="0" w:space="0" w:color="auto"/>
        <w:bottom w:val="none" w:sz="0" w:space="0" w:color="auto"/>
        <w:right w:val="none" w:sz="0" w:space="0" w:color="auto"/>
      </w:divBdr>
    </w:div>
    <w:div w:id="924194279">
      <w:bodyDiv w:val="1"/>
      <w:marLeft w:val="0"/>
      <w:marRight w:val="0"/>
      <w:marTop w:val="0"/>
      <w:marBottom w:val="0"/>
      <w:divBdr>
        <w:top w:val="none" w:sz="0" w:space="0" w:color="auto"/>
        <w:left w:val="none" w:sz="0" w:space="0" w:color="auto"/>
        <w:bottom w:val="none" w:sz="0" w:space="0" w:color="auto"/>
        <w:right w:val="none" w:sz="0" w:space="0" w:color="auto"/>
      </w:divBdr>
    </w:div>
    <w:div w:id="924412260">
      <w:bodyDiv w:val="1"/>
      <w:marLeft w:val="0"/>
      <w:marRight w:val="0"/>
      <w:marTop w:val="0"/>
      <w:marBottom w:val="0"/>
      <w:divBdr>
        <w:top w:val="none" w:sz="0" w:space="0" w:color="auto"/>
        <w:left w:val="none" w:sz="0" w:space="0" w:color="auto"/>
        <w:bottom w:val="none" w:sz="0" w:space="0" w:color="auto"/>
        <w:right w:val="none" w:sz="0" w:space="0" w:color="auto"/>
      </w:divBdr>
    </w:div>
    <w:div w:id="955136414">
      <w:bodyDiv w:val="1"/>
      <w:marLeft w:val="0"/>
      <w:marRight w:val="0"/>
      <w:marTop w:val="0"/>
      <w:marBottom w:val="0"/>
      <w:divBdr>
        <w:top w:val="none" w:sz="0" w:space="0" w:color="auto"/>
        <w:left w:val="none" w:sz="0" w:space="0" w:color="auto"/>
        <w:bottom w:val="none" w:sz="0" w:space="0" w:color="auto"/>
        <w:right w:val="none" w:sz="0" w:space="0" w:color="auto"/>
      </w:divBdr>
    </w:div>
    <w:div w:id="1148135075">
      <w:bodyDiv w:val="1"/>
      <w:marLeft w:val="0"/>
      <w:marRight w:val="0"/>
      <w:marTop w:val="0"/>
      <w:marBottom w:val="0"/>
      <w:divBdr>
        <w:top w:val="none" w:sz="0" w:space="0" w:color="auto"/>
        <w:left w:val="none" w:sz="0" w:space="0" w:color="auto"/>
        <w:bottom w:val="none" w:sz="0" w:space="0" w:color="auto"/>
        <w:right w:val="none" w:sz="0" w:space="0" w:color="auto"/>
      </w:divBdr>
    </w:div>
    <w:div w:id="1529834570">
      <w:bodyDiv w:val="1"/>
      <w:marLeft w:val="0"/>
      <w:marRight w:val="0"/>
      <w:marTop w:val="0"/>
      <w:marBottom w:val="0"/>
      <w:divBdr>
        <w:top w:val="none" w:sz="0" w:space="0" w:color="auto"/>
        <w:left w:val="none" w:sz="0" w:space="0" w:color="auto"/>
        <w:bottom w:val="none" w:sz="0" w:space="0" w:color="auto"/>
        <w:right w:val="none" w:sz="0" w:space="0" w:color="auto"/>
      </w:divBdr>
    </w:div>
    <w:div w:id="1826046288">
      <w:bodyDiv w:val="1"/>
      <w:marLeft w:val="0"/>
      <w:marRight w:val="0"/>
      <w:marTop w:val="0"/>
      <w:marBottom w:val="0"/>
      <w:divBdr>
        <w:top w:val="none" w:sz="0" w:space="0" w:color="auto"/>
        <w:left w:val="none" w:sz="0" w:space="0" w:color="auto"/>
        <w:bottom w:val="none" w:sz="0" w:space="0" w:color="auto"/>
        <w:right w:val="none" w:sz="0" w:space="0" w:color="auto"/>
      </w:divBdr>
    </w:div>
    <w:div w:id="198793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2E74A-E7C1-4754-B0B4-B69079521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555</Words>
  <Characters>3167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dc:creator>
  <cp:lastModifiedBy>Elena</cp:lastModifiedBy>
  <cp:revision>12</cp:revision>
  <cp:lastPrinted>2015-12-01T13:35:00Z</cp:lastPrinted>
  <dcterms:created xsi:type="dcterms:W3CDTF">2020-02-11T06:00:00Z</dcterms:created>
  <dcterms:modified xsi:type="dcterms:W3CDTF">2020-02-16T13:24:00Z</dcterms:modified>
</cp:coreProperties>
</file>