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E6" w:rsidRDefault="003831E6" w:rsidP="003831E6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</w:p>
    <w:p w:rsidR="00F85E35" w:rsidRPr="0079089D" w:rsidRDefault="00F85E35" w:rsidP="00F85E35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79089D">
        <w:rPr>
          <w:rFonts w:ascii="Liberation Serif" w:hAnsi="Liberation Serif" w:cs="Times New Roman"/>
          <w:sz w:val="24"/>
          <w:szCs w:val="24"/>
        </w:rPr>
        <w:t>Приложение 1</w:t>
      </w:r>
    </w:p>
    <w:p w:rsidR="009F178C" w:rsidRDefault="009F178C" w:rsidP="00B83486">
      <w:pPr>
        <w:spacing w:after="0" w:line="36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B83486" w:rsidRPr="00B83486" w:rsidRDefault="00B83486" w:rsidP="00B83486">
      <w:pPr>
        <w:spacing w:after="0"/>
        <w:jc w:val="center"/>
        <w:rPr>
          <w:rFonts w:ascii="Liberation Serif" w:hAnsi="Liberation Serif"/>
          <w:b/>
          <w:sz w:val="24"/>
          <w:szCs w:val="28"/>
        </w:rPr>
      </w:pPr>
      <w:r w:rsidRPr="00B83486">
        <w:rPr>
          <w:rFonts w:ascii="Liberation Serif" w:hAnsi="Liberation Serif"/>
          <w:b/>
          <w:sz w:val="24"/>
          <w:szCs w:val="28"/>
        </w:rPr>
        <w:t>Вебинары и методические рекомендации специалистов</w:t>
      </w:r>
    </w:p>
    <w:p w:rsidR="00B83486" w:rsidRPr="00B83486" w:rsidRDefault="00B83486" w:rsidP="00B83486">
      <w:pPr>
        <w:spacing w:after="0"/>
        <w:jc w:val="center"/>
        <w:rPr>
          <w:rFonts w:ascii="Liberation Serif" w:hAnsi="Liberation Serif"/>
          <w:b/>
          <w:sz w:val="24"/>
          <w:szCs w:val="28"/>
        </w:rPr>
      </w:pPr>
      <w:r w:rsidRPr="00B83486">
        <w:rPr>
          <w:rFonts w:ascii="Liberation Serif" w:hAnsi="Liberation Serif"/>
          <w:b/>
          <w:sz w:val="24"/>
          <w:szCs w:val="28"/>
        </w:rPr>
        <w:t>ГБУ СО «ЦППМСП» «Ладо за 2020-2021 гг.</w:t>
      </w:r>
    </w:p>
    <w:p w:rsidR="00B83486" w:rsidRPr="00B83486" w:rsidRDefault="00B83486" w:rsidP="00B83486">
      <w:pPr>
        <w:spacing w:after="0"/>
        <w:jc w:val="center"/>
        <w:rPr>
          <w:rFonts w:ascii="Liberation Serif" w:hAnsi="Liberation Serif"/>
          <w:b/>
          <w:sz w:val="24"/>
          <w:szCs w:val="28"/>
        </w:rPr>
      </w:pPr>
    </w:p>
    <w:p w:rsidR="00B83486" w:rsidRPr="00B83486" w:rsidRDefault="00B83486" w:rsidP="00B83486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Liberation Serif" w:hAnsi="Liberation Serif"/>
          <w:b/>
          <w:i/>
          <w:sz w:val="24"/>
          <w:szCs w:val="24"/>
        </w:rPr>
      </w:pPr>
      <w:r w:rsidRPr="00B83486">
        <w:rPr>
          <w:rFonts w:ascii="Liberation Serif" w:hAnsi="Liberation Serif"/>
          <w:b/>
          <w:i/>
          <w:sz w:val="24"/>
          <w:szCs w:val="24"/>
        </w:rPr>
        <w:t>Вебинары ТПМПК по организации сопровождения обучающихся для ППк ОО:</w:t>
      </w:r>
    </w:p>
    <w:p w:rsidR="00B83486" w:rsidRPr="00B83486" w:rsidRDefault="00B83486" w:rsidP="00B83486">
      <w:pPr>
        <w:spacing w:after="160" w:line="259" w:lineRule="auto"/>
        <w:ind w:left="720"/>
        <w:contextualSpacing/>
        <w:jc w:val="both"/>
        <w:rPr>
          <w:rFonts w:ascii="Liberation Serif" w:hAnsi="Liberation Serif"/>
          <w:b/>
          <w:i/>
          <w:sz w:val="24"/>
          <w:szCs w:val="24"/>
        </w:rPr>
      </w:pPr>
    </w:p>
    <w:p w:rsidR="00B83486" w:rsidRPr="00B83486" w:rsidRDefault="00B83486" w:rsidP="00B83486">
      <w:pPr>
        <w:contextualSpacing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1. Вебинар для родителей «Доступно о ПМПК» (20.03.2020 г.) - </w:t>
      </w:r>
      <w:hyperlink r:id="rId9" w:history="1">
        <w:r w:rsidRPr="00B83486">
          <w:rPr>
            <w:rFonts w:ascii="Liberation Serif" w:hAnsi="Liberation Serif"/>
            <w:color w:val="0000FF"/>
            <w:sz w:val="24"/>
            <w:szCs w:val="24"/>
            <w:u w:val="single"/>
          </w:rPr>
          <w:t>https://youtu.be/KnaRV02vp60</w:t>
        </w:r>
      </w:hyperlink>
      <w:r w:rsidRPr="00B83486">
        <w:rPr>
          <w:rFonts w:ascii="Liberation Serif" w:hAnsi="Liberation Serif"/>
          <w:sz w:val="24"/>
          <w:szCs w:val="24"/>
        </w:rPr>
        <w:t xml:space="preserve">   </w:t>
      </w:r>
    </w:p>
    <w:p w:rsidR="00B83486" w:rsidRPr="00B83486" w:rsidRDefault="00B83486" w:rsidP="00B83486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8348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</w:t>
      </w:r>
      <w:r w:rsidRPr="00B83486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Информационно-практический вебинар для специалистов образовательных организаций «Организация деятельности психолого-педагогического консилиума образовательной организации. Проектирование и индивидуализация образовательного маршрута обучающихся с особыми образовательными потребностями» (22.05.2020) - </w:t>
      </w:r>
      <w:hyperlink r:id="rId10" w:tgtFrame="_blank" w:history="1">
        <w:r w:rsidRPr="00B83486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https://youtu.be/5UBMQFdxM5Q</w:t>
        </w:r>
      </w:hyperlink>
    </w:p>
    <w:p w:rsidR="00B83486" w:rsidRPr="00B83486" w:rsidRDefault="00B83486" w:rsidP="00B83486">
      <w:pPr>
        <w:contextualSpacing/>
        <w:rPr>
          <w:rFonts w:ascii="Liberation Serif" w:hAnsi="Liberation Serif"/>
          <w:bCs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3. </w:t>
      </w:r>
      <w:r w:rsidRPr="00B83486">
        <w:rPr>
          <w:rFonts w:ascii="Liberation Serif" w:hAnsi="Liberation Serif"/>
          <w:bCs/>
          <w:sz w:val="24"/>
          <w:szCs w:val="24"/>
        </w:rPr>
        <w:t>Вебинар для специалистов психолого-медико-педагогических комиссий</w:t>
      </w:r>
      <w:r w:rsidRPr="00B83486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83486">
        <w:rPr>
          <w:rFonts w:ascii="Liberation Serif" w:hAnsi="Liberation Serif"/>
          <w:bCs/>
          <w:sz w:val="24"/>
          <w:szCs w:val="24"/>
        </w:rPr>
        <w:t xml:space="preserve">«Технология психолого-педагогического обследования на ПМПК несовершеннолетних с девиантным поведением» (29.05.2020) - </w:t>
      </w:r>
      <w:hyperlink r:id="rId11" w:history="1">
        <w:r w:rsidRPr="00B83486">
          <w:rPr>
            <w:rFonts w:ascii="Liberation Serif" w:hAnsi="Liberation Serif"/>
            <w:bCs/>
            <w:color w:val="0000FF"/>
            <w:sz w:val="24"/>
            <w:szCs w:val="24"/>
            <w:u w:val="single"/>
          </w:rPr>
          <w:t>https://www.youtube.com/watch?v=Cq4NzPpafFg</w:t>
        </w:r>
      </w:hyperlink>
    </w:p>
    <w:p w:rsidR="00B83486" w:rsidRPr="00B83486" w:rsidRDefault="00B83486" w:rsidP="00B83486">
      <w:pPr>
        <w:contextualSpacing/>
        <w:rPr>
          <w:rFonts w:ascii="Liberation Serif" w:hAnsi="Liberation Serif"/>
          <w:bCs/>
          <w:sz w:val="24"/>
          <w:szCs w:val="24"/>
        </w:rPr>
      </w:pPr>
    </w:p>
    <w:p w:rsidR="00B83486" w:rsidRPr="00B83486" w:rsidRDefault="00B83486" w:rsidP="00B83486">
      <w:pPr>
        <w:contextualSpacing/>
        <w:rPr>
          <w:rFonts w:ascii="Liberation Serif" w:hAnsi="Liberation Serif"/>
          <w:bCs/>
          <w:sz w:val="24"/>
          <w:szCs w:val="24"/>
        </w:rPr>
      </w:pPr>
      <w:r w:rsidRPr="00B83486">
        <w:rPr>
          <w:rFonts w:ascii="Liberation Serif" w:hAnsi="Liberation Serif"/>
          <w:bCs/>
          <w:sz w:val="24"/>
          <w:szCs w:val="24"/>
        </w:rPr>
        <w:t xml:space="preserve">4.  Семинара-совещания для специалистов психолого-педагогических консилиумов образовательных организаций (ППк ОО) Полевского городского округа и Свердловской области «Актуальные вопросы взаимодействия Территориальной ПМПК и психолого-педагогических консилиумов образовательных организаций Полевского городского округа и Свердловской области» (30.11.2020) - </w:t>
      </w:r>
      <w:hyperlink r:id="rId12" w:tgtFrame="_blank" w:history="1">
        <w:r w:rsidRPr="00B83486">
          <w:rPr>
            <w:rFonts w:ascii="Liberation Serif" w:hAnsi="Liberation Serif"/>
            <w:bCs/>
            <w:color w:val="0000FF"/>
            <w:sz w:val="24"/>
            <w:szCs w:val="24"/>
            <w:u w:val="single"/>
          </w:rPr>
          <w:t>https://www.youtube.com/watch?v=j2Ot9VSCFig</w:t>
        </w:r>
      </w:hyperlink>
    </w:p>
    <w:p w:rsidR="00B83486" w:rsidRPr="00B83486" w:rsidRDefault="00B83486" w:rsidP="00B83486">
      <w:pPr>
        <w:rPr>
          <w:rFonts w:ascii="Liberation Serif" w:hAnsi="Liberation Serif"/>
          <w:bCs/>
          <w:sz w:val="24"/>
          <w:szCs w:val="24"/>
        </w:rPr>
      </w:pPr>
      <w:r w:rsidRPr="00B83486">
        <w:rPr>
          <w:rFonts w:ascii="Liberation Serif" w:hAnsi="Liberation Serif"/>
          <w:bCs/>
          <w:sz w:val="24"/>
          <w:szCs w:val="24"/>
        </w:rPr>
        <w:t xml:space="preserve">5. Вебинар (в режиме ВКС на платформе </w:t>
      </w:r>
      <w:r w:rsidRPr="00B83486">
        <w:rPr>
          <w:rFonts w:ascii="Liberation Serif" w:hAnsi="Liberation Serif"/>
          <w:bCs/>
          <w:sz w:val="24"/>
          <w:szCs w:val="24"/>
          <w:lang w:val="en-US"/>
        </w:rPr>
        <w:t>Zoom</w:t>
      </w:r>
      <w:r w:rsidRPr="00B83486">
        <w:rPr>
          <w:rFonts w:ascii="Liberation Serif" w:hAnsi="Liberation Serif"/>
          <w:bCs/>
          <w:sz w:val="24"/>
          <w:szCs w:val="24"/>
        </w:rPr>
        <w:t>) для специалистов ТКДНиЗП, специалистов ЦСПСиД, специалистов образовательных организаций Свердловской области</w:t>
      </w:r>
      <w:r w:rsidRPr="00B83486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83486">
        <w:rPr>
          <w:rFonts w:ascii="Liberation Serif" w:hAnsi="Liberation Serif"/>
          <w:bCs/>
          <w:sz w:val="24"/>
          <w:szCs w:val="24"/>
        </w:rPr>
        <w:t>«Формы и методы организации индивидуальной профилактической работы с обучающимися с особыми образовательными потребностями, имеющими нарушения поведения»</w:t>
      </w:r>
      <w:r w:rsidRPr="00B83486">
        <w:rPr>
          <w:rFonts w:ascii="Liberation Serif" w:hAnsi="Liberation Serif"/>
          <w:b/>
          <w:bCs/>
          <w:sz w:val="24"/>
          <w:szCs w:val="24"/>
        </w:rPr>
        <w:t xml:space="preserve"> (</w:t>
      </w:r>
      <w:r w:rsidRPr="00B83486">
        <w:rPr>
          <w:rFonts w:ascii="Liberation Serif" w:hAnsi="Liberation Serif"/>
          <w:bCs/>
          <w:sz w:val="24"/>
          <w:szCs w:val="24"/>
        </w:rPr>
        <w:t xml:space="preserve">27.01.2021) - </w:t>
      </w:r>
      <w:hyperlink r:id="rId13" w:history="1">
        <w:r w:rsidRPr="00B83486">
          <w:rPr>
            <w:rFonts w:ascii="Liberation Serif" w:hAnsi="Liberation Serif"/>
            <w:bCs/>
            <w:color w:val="0000FF"/>
            <w:sz w:val="24"/>
            <w:szCs w:val="24"/>
            <w:u w:val="single"/>
          </w:rPr>
          <w:t>https://www.youtube.com/watch?v=cSO3mWHnIxo</w:t>
        </w:r>
      </w:hyperlink>
    </w:p>
    <w:p w:rsidR="00B83486" w:rsidRPr="00B83486" w:rsidRDefault="00B83486" w:rsidP="00B83486">
      <w:pPr>
        <w:contextualSpacing/>
        <w:rPr>
          <w:rFonts w:ascii="Liberation Serif" w:hAnsi="Liberation Serif"/>
          <w:bCs/>
          <w:sz w:val="24"/>
          <w:szCs w:val="24"/>
        </w:rPr>
      </w:pPr>
      <w:r w:rsidRPr="00B83486">
        <w:rPr>
          <w:rFonts w:ascii="Liberation Serif" w:hAnsi="Liberation Serif"/>
          <w:bCs/>
          <w:sz w:val="24"/>
          <w:szCs w:val="24"/>
        </w:rPr>
        <w:t xml:space="preserve">6. Информационно-методический вебинар "Организация психолого-педагогического сопровождения обучающихся с особыми образовательными потребностями в соответствии с рекомендациями психолого-медико-педагогической комиссии" (26.02.2021) - </w:t>
      </w:r>
      <w:hyperlink r:id="rId14" w:tgtFrame="_blank" w:history="1">
        <w:r w:rsidRPr="00B83486">
          <w:rPr>
            <w:rFonts w:ascii="Liberation Serif" w:hAnsi="Liberation Serif"/>
            <w:bCs/>
            <w:color w:val="0000FF"/>
            <w:sz w:val="24"/>
            <w:szCs w:val="24"/>
            <w:u w:val="single"/>
          </w:rPr>
          <w:t>https://youtu.be/-REdBz3yr9Q</w:t>
        </w:r>
      </w:hyperlink>
    </w:p>
    <w:p w:rsidR="00B83486" w:rsidRPr="00B83486" w:rsidRDefault="00B83486" w:rsidP="00B83486">
      <w:pPr>
        <w:contextualSpacing/>
        <w:rPr>
          <w:rFonts w:ascii="Liberation Serif" w:hAnsi="Liberation Serif"/>
          <w:bCs/>
          <w:sz w:val="24"/>
          <w:szCs w:val="24"/>
        </w:rPr>
      </w:pPr>
    </w:p>
    <w:p w:rsidR="00B83486" w:rsidRDefault="00B83486" w:rsidP="00B8348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Liberation Serif" w:hAnsi="Liberation Serif"/>
          <w:b/>
          <w:i/>
          <w:sz w:val="24"/>
          <w:szCs w:val="24"/>
        </w:rPr>
      </w:pPr>
      <w:r w:rsidRPr="00B83486">
        <w:rPr>
          <w:rFonts w:ascii="Liberation Serif" w:hAnsi="Liberation Serif"/>
          <w:b/>
          <w:i/>
          <w:sz w:val="24"/>
          <w:szCs w:val="24"/>
        </w:rPr>
        <w:t>Вебинары по профилактике девиантного и суицидального поведения:</w:t>
      </w:r>
    </w:p>
    <w:p w:rsidR="00D622FF" w:rsidRPr="00B83486" w:rsidRDefault="00D622FF" w:rsidP="00D622FF">
      <w:pPr>
        <w:spacing w:after="160" w:line="259" w:lineRule="auto"/>
        <w:ind w:left="720"/>
        <w:contextualSpacing/>
        <w:jc w:val="both"/>
        <w:rPr>
          <w:rFonts w:ascii="Liberation Serif" w:hAnsi="Liberation Serif"/>
          <w:b/>
          <w:i/>
          <w:sz w:val="24"/>
          <w:szCs w:val="24"/>
        </w:rPr>
      </w:pPr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1. </w:t>
      </w: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Вебинар «Детская агрессия: причины и способы воспитания неагрессивного ребенка» (06.05.20) - </w:t>
      </w:r>
      <w:hyperlink r:id="rId15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https://youtu.be/Sb-D2T4uuXI</w:t>
        </w:r>
        <w:r w:rsidRPr="00B83486">
          <w:rPr>
            <w:rFonts w:ascii="Liberation Serif" w:hAnsi="Liberation Serif" w:cs="Times New Roman"/>
            <w:color w:val="0000FF"/>
            <w:sz w:val="24"/>
            <w:szCs w:val="24"/>
          </w:rPr>
          <w:t xml:space="preserve"> </w:t>
        </w:r>
      </w:hyperlink>
      <w:r w:rsidRPr="00B83486">
        <w:rPr>
          <w:rFonts w:ascii="Liberation Serif" w:hAnsi="Liberation Serif"/>
          <w:sz w:val="24"/>
          <w:szCs w:val="24"/>
        </w:rPr>
        <w:t xml:space="preserve">и </w:t>
      </w:r>
      <w:hyperlink r:id="rId16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https://youtu.be/Sb-D2T4uuXI https://youtu.be/gMcEWJDsqNc</w:t>
        </w:r>
      </w:hyperlink>
      <w:r w:rsidRPr="00B83486">
        <w:rPr>
          <w:rFonts w:ascii="Liberation Serif" w:hAnsi="Liberation Serif" w:cs="Times New Roman"/>
          <w:color w:val="0000FF"/>
          <w:sz w:val="24"/>
          <w:szCs w:val="24"/>
          <w:u w:val="single"/>
        </w:rPr>
        <w:t xml:space="preserve"> </w:t>
      </w:r>
      <w:r w:rsidRPr="00B83486">
        <w:rPr>
          <w:rFonts w:ascii="Liberation Serif" w:hAnsi="Liberation Serif"/>
          <w:sz w:val="24"/>
          <w:szCs w:val="24"/>
        </w:rPr>
        <w:t>(1 и 2 часть);</w:t>
      </w:r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2. </w:t>
      </w: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Мастер-класс «Информационный буллинг. Совместные действия педагога-психолога и учителя в ситуации конфликта в классе»</w:t>
      </w:r>
      <w:r w:rsidRPr="00B83486">
        <w:rPr>
          <w:rFonts w:ascii="Liberation Serif" w:hAnsi="Liberation Serif"/>
          <w:sz w:val="24"/>
          <w:szCs w:val="24"/>
        </w:rPr>
        <w:t xml:space="preserve"> (07.05.20) </w:t>
      </w:r>
      <w:r w:rsidRPr="00B83486">
        <w:rPr>
          <w:rFonts w:ascii="Liberation Serif" w:hAnsi="Liberation Serif" w:cs="Times New Roman"/>
          <w:color w:val="0000FF"/>
          <w:sz w:val="24"/>
          <w:szCs w:val="24"/>
          <w:u w:val="single"/>
        </w:rPr>
        <w:t>https://youtu.be/4zxZ8mkiH88</w:t>
      </w:r>
      <w:r w:rsidRPr="00B83486">
        <w:rPr>
          <w:rFonts w:ascii="Liberation Serif" w:hAnsi="Liberation Serif"/>
          <w:sz w:val="24"/>
          <w:szCs w:val="24"/>
        </w:rPr>
        <w:t xml:space="preserve"> и </w:t>
      </w:r>
      <w:r w:rsidRPr="00B83486">
        <w:rPr>
          <w:rFonts w:ascii="Liberation Serif" w:hAnsi="Liberation Serif" w:cs="Times New Roman"/>
          <w:color w:val="0000FF"/>
          <w:sz w:val="24"/>
          <w:szCs w:val="24"/>
          <w:u w:val="single"/>
        </w:rPr>
        <w:t>https://youtu.be/6JRuz-JVlDM</w:t>
      </w:r>
      <w:r w:rsidRPr="00B83486">
        <w:rPr>
          <w:rFonts w:ascii="Liberation Serif" w:hAnsi="Liberation Serif"/>
          <w:sz w:val="24"/>
          <w:szCs w:val="24"/>
        </w:rPr>
        <w:t xml:space="preserve"> (1 и 2 части);</w:t>
      </w:r>
    </w:p>
    <w:p w:rsidR="00B83486" w:rsidRPr="00B83486" w:rsidRDefault="00B83486" w:rsidP="00B83486">
      <w:pPr>
        <w:jc w:val="both"/>
        <w:rPr>
          <w:rFonts w:ascii="Liberation Serif" w:hAnsi="Liberation Serif" w:cs="Times New Roman"/>
          <w:color w:val="0000FF"/>
          <w:sz w:val="24"/>
          <w:szCs w:val="24"/>
          <w:u w:val="single"/>
        </w:rPr>
      </w:pPr>
      <w:r w:rsidRPr="00B83486">
        <w:rPr>
          <w:rFonts w:ascii="Liberation Serif" w:hAnsi="Liberation Serif"/>
          <w:sz w:val="24"/>
          <w:szCs w:val="24"/>
        </w:rPr>
        <w:t xml:space="preserve">3. </w:t>
      </w:r>
      <w:r w:rsidRPr="00B83486">
        <w:rPr>
          <w:rFonts w:ascii="Liberation Serif" w:hAnsi="Liberation Serif" w:cs="Times New Roman"/>
          <w:sz w:val="24"/>
          <w:szCs w:val="24"/>
        </w:rPr>
        <w:t xml:space="preserve">Вебинар «Профилактика буллинга: как воспитывать, чтобы из ребенка не вырос агрессор?» (20.05.20) </w:t>
      </w:r>
      <w:hyperlink r:id="rId17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 xml:space="preserve">https://youtu.be/63lg6oMFHeY </w:t>
        </w:r>
      </w:hyperlink>
    </w:p>
    <w:p w:rsidR="00B83486" w:rsidRPr="00B83486" w:rsidRDefault="00B83486" w:rsidP="00B83486">
      <w:pPr>
        <w:jc w:val="both"/>
        <w:rPr>
          <w:rFonts w:ascii="Liberation Serif" w:hAnsi="Liberation Serif" w:cs="Times New Roman"/>
          <w:color w:val="0000FF"/>
          <w:sz w:val="24"/>
          <w:szCs w:val="24"/>
          <w:u w:val="single"/>
        </w:rPr>
      </w:pPr>
      <w:r w:rsidRPr="00B83486">
        <w:rPr>
          <w:rFonts w:ascii="Liberation Serif" w:hAnsi="Liberation Serif"/>
          <w:sz w:val="24"/>
          <w:szCs w:val="24"/>
        </w:rPr>
        <w:lastRenderedPageBreak/>
        <w:t>4.</w:t>
      </w:r>
      <w:r w:rsidRPr="00B83486">
        <w:rPr>
          <w:rFonts w:ascii="Liberation Serif" w:hAnsi="Liberation Serif" w:cs="Times New Roman"/>
          <w:color w:val="0000FF"/>
          <w:sz w:val="24"/>
          <w:szCs w:val="24"/>
        </w:rPr>
        <w:t xml:space="preserve"> </w:t>
      </w:r>
      <w:r w:rsidRPr="00B83486">
        <w:rPr>
          <w:rFonts w:ascii="Liberation Serif" w:hAnsi="Liberation Serif" w:cs="Times New Roman"/>
          <w:sz w:val="24"/>
          <w:szCs w:val="24"/>
        </w:rPr>
        <w:t xml:space="preserve">Вебинар «Буллинг: что делать, если ребенок стал жертвой травли?» (27.05.20) </w:t>
      </w:r>
      <w:hyperlink r:id="rId18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 xml:space="preserve">https://youtu.be/iy2sKzo2YPs </w:t>
        </w:r>
      </w:hyperlink>
      <w:r w:rsidRPr="00B83486">
        <w:rPr>
          <w:rFonts w:ascii="Liberation Serif" w:hAnsi="Liberation Serif" w:cs="Times New Roman"/>
          <w:color w:val="0000FF"/>
          <w:sz w:val="24"/>
          <w:szCs w:val="24"/>
          <w:u w:val="single"/>
        </w:rPr>
        <w:t>;</w:t>
      </w:r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5.</w:t>
      </w:r>
      <w:r w:rsidRPr="00B83486">
        <w:rPr>
          <w:rFonts w:ascii="Liberation Serif" w:hAnsi="Liberation Serif"/>
          <w:sz w:val="24"/>
          <w:szCs w:val="24"/>
        </w:rPr>
        <w:t xml:space="preserve"> </w:t>
      </w: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Вебинар: «Алгоритм действий родителей в ситуации самовольного ухода ребенка из дома» (03.06.20) </w:t>
      </w:r>
      <w:hyperlink r:id="rId19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https://youtu.be/bdnktBBiCG4</w:t>
        </w:r>
      </w:hyperlink>
    </w:p>
    <w:p w:rsidR="00B83486" w:rsidRPr="00B83486" w:rsidRDefault="00B83486" w:rsidP="00B83486">
      <w:pPr>
        <w:jc w:val="both"/>
        <w:rPr>
          <w:rFonts w:ascii="Liberation Serif" w:hAnsi="Liberation Serif" w:cs="Times New Roman"/>
          <w:color w:val="0000FF"/>
          <w:sz w:val="24"/>
          <w:szCs w:val="24"/>
          <w:u w:val="single"/>
        </w:rPr>
      </w:pPr>
      <w:r w:rsidRPr="00B83486">
        <w:rPr>
          <w:rFonts w:ascii="Liberation Serif" w:hAnsi="Liberation Serif"/>
          <w:sz w:val="24"/>
          <w:szCs w:val="24"/>
        </w:rPr>
        <w:t xml:space="preserve">6. </w:t>
      </w: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Вебинар «Что делать, чтобы ребенок не попал в плохую компанию?» (22.07.20) - </w:t>
      </w:r>
      <w:hyperlink r:id="rId20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https://youtu.be/lR-ixY10P3g</w:t>
        </w:r>
      </w:hyperlink>
    </w:p>
    <w:p w:rsidR="00B83486" w:rsidRPr="00B83486" w:rsidRDefault="00B83486" w:rsidP="00B83486">
      <w:pPr>
        <w:spacing w:before="45" w:after="0" w:line="240" w:lineRule="auto"/>
        <w:outlineLvl w:val="0"/>
        <w:rPr>
          <w:rFonts w:ascii="Liberation Serif" w:eastAsia="Times New Roman" w:hAnsi="Liberation Serif" w:cs="Tahoma"/>
          <w:color w:val="3B3B3B"/>
          <w:kern w:val="36"/>
          <w:sz w:val="23"/>
          <w:szCs w:val="23"/>
          <w:shd w:val="clear" w:color="auto" w:fill="F2FBFF"/>
          <w:lang w:eastAsia="ru-RU"/>
        </w:rPr>
      </w:pPr>
      <w:r w:rsidRPr="00B83486">
        <w:rPr>
          <w:rFonts w:ascii="Liberation Serif" w:hAnsi="Liberation Serif"/>
          <w:sz w:val="24"/>
          <w:szCs w:val="32"/>
        </w:rPr>
        <w:t>7.</w:t>
      </w:r>
      <w:r w:rsidRPr="00B83486">
        <w:rPr>
          <w:rFonts w:ascii="Liberation Serif" w:eastAsia="Times New Roman" w:hAnsi="Liberation Serif" w:cs="Times New Roman"/>
          <w:bCs/>
          <w:color w:val="0000FF"/>
          <w:kern w:val="36"/>
          <w:sz w:val="20"/>
          <w:szCs w:val="24"/>
          <w:lang w:eastAsia="ru-RU"/>
        </w:rPr>
        <w:t xml:space="preserve"> </w:t>
      </w:r>
      <w:r w:rsidRPr="00B83486">
        <w:rPr>
          <w:rFonts w:ascii="Liberation Serif" w:eastAsia="Times New Roman" w:hAnsi="Liberation Serif" w:cs="Tahoma"/>
          <w:color w:val="000000"/>
          <w:kern w:val="36"/>
          <w:sz w:val="24"/>
          <w:szCs w:val="24"/>
          <w:lang w:eastAsia="ru-RU"/>
        </w:rPr>
        <w:t xml:space="preserve">Вебинар «Организация межведомственного взаимодействия по профилактике самовольных уходов» 20.10.20 - </w:t>
      </w:r>
      <w:hyperlink r:id="rId21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https://cloud.mail.ru/public/2sA8/2Gug7xamG</w:t>
        </w:r>
      </w:hyperlink>
      <w:r w:rsidRPr="00B83486">
        <w:rPr>
          <w:rFonts w:ascii="Liberation Serif" w:eastAsia="Times New Roman" w:hAnsi="Liberation Serif" w:cs="Tahoma"/>
          <w:color w:val="3B3B3B"/>
          <w:kern w:val="36"/>
          <w:sz w:val="23"/>
          <w:szCs w:val="23"/>
          <w:shd w:val="clear" w:color="auto" w:fill="F2FBFF"/>
          <w:lang w:eastAsia="ru-RU"/>
        </w:rPr>
        <w:t> </w:t>
      </w:r>
    </w:p>
    <w:p w:rsidR="00B83486" w:rsidRPr="00B83486" w:rsidRDefault="00B83486" w:rsidP="00B83486">
      <w:pPr>
        <w:spacing w:before="45" w:after="0" w:line="240" w:lineRule="auto"/>
        <w:outlineLvl w:val="0"/>
        <w:rPr>
          <w:rFonts w:ascii="Liberation Serif" w:eastAsia="Times New Roman" w:hAnsi="Liberation Serif" w:cs="Tahoma"/>
          <w:color w:val="000000"/>
          <w:kern w:val="36"/>
          <w:sz w:val="24"/>
          <w:szCs w:val="24"/>
          <w:lang w:eastAsia="ru-RU"/>
        </w:rPr>
      </w:pPr>
      <w:r w:rsidRPr="00B83486">
        <w:rPr>
          <w:rFonts w:ascii="Liberation Serif" w:eastAsia="Times New Roman" w:hAnsi="Liberation Serif" w:cs="Times New Roman"/>
          <w:bCs/>
          <w:color w:val="000000"/>
          <w:kern w:val="36"/>
          <w:sz w:val="24"/>
          <w:szCs w:val="24"/>
          <w:lang w:eastAsia="ru-RU"/>
        </w:rPr>
        <w:t>(презентация).</w:t>
      </w:r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8. </w:t>
      </w: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Вебинар «Что делать, если ребенок прогуливает школу?» (28.10.21) </w:t>
      </w:r>
      <w:hyperlink r:id="rId22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https://www.youtube.com/watch?v=yl6DkiJR0eA</w:t>
        </w:r>
      </w:hyperlink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9. </w:t>
      </w: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Информационно-методический вебинар «Семейная профилактика зависимого поведения подростков» (05.11.20) - </w:t>
      </w:r>
      <w:hyperlink r:id="rId23" w:history="1">
        <w:r w:rsidRPr="00B83486">
          <w:rPr>
            <w:rFonts w:ascii="Liberation Serif" w:hAnsi="Liberation Serif"/>
            <w:color w:val="1155CC"/>
            <w:sz w:val="24"/>
            <w:szCs w:val="24"/>
            <w:u w:val="single"/>
          </w:rPr>
          <w:t>https://www.youtube.com/watch?v=WrNp3wENrS8</w:t>
        </w:r>
      </w:hyperlink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10. </w:t>
      </w: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Вебинар «Особенности подросткового возраста с точки зрения психологии. Подростковая </w:t>
      </w:r>
      <w:proofErr w:type="spellStart"/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девиантность</w:t>
      </w:r>
      <w:proofErr w:type="spellEnd"/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» (11.11.20)  - </w:t>
      </w:r>
      <w:hyperlink r:id="rId24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https://cloud.mail.ru/public/2fNm/3pumQWivy</w:t>
        </w:r>
      </w:hyperlink>
      <w:r w:rsidRPr="00B83486">
        <w:rPr>
          <w:rFonts w:ascii="Liberation Serif" w:hAnsi="Liberation Serif" w:cs="Times New Roman"/>
          <w:color w:val="0000FF"/>
          <w:sz w:val="24"/>
          <w:szCs w:val="24"/>
          <w:u w:val="single"/>
        </w:rPr>
        <w:t xml:space="preserve"> </w:t>
      </w:r>
      <w:r w:rsidRPr="00B83486">
        <w:rPr>
          <w:rFonts w:ascii="Liberation Serif" w:hAnsi="Liberation Serif"/>
          <w:sz w:val="24"/>
          <w:szCs w:val="24"/>
        </w:rPr>
        <w:t>(презентация)</w:t>
      </w:r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11. </w:t>
      </w: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Вебинар «Предупреждение вовлечения детей в деятельность деструктивных молодёжных группировок» (30.11.20) </w:t>
      </w:r>
      <w:hyperlink r:id="rId25" w:history="1">
        <w:r w:rsidRPr="00B83486">
          <w:rPr>
            <w:rFonts w:ascii="Liberation Serif" w:hAnsi="Liberation Serif"/>
            <w:color w:val="1155CC"/>
            <w:sz w:val="24"/>
            <w:szCs w:val="24"/>
            <w:u w:val="single"/>
          </w:rPr>
          <w:t>https://youtu.be/UjBHepcr0cA</w:t>
        </w:r>
      </w:hyperlink>
    </w:p>
    <w:p w:rsidR="00B83486" w:rsidRPr="00B83486" w:rsidRDefault="00B83486" w:rsidP="00B83486">
      <w:pPr>
        <w:jc w:val="both"/>
        <w:rPr>
          <w:rFonts w:ascii="Liberation Serif" w:hAnsi="Liberation Serif" w:cs="Times New Roman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12. </w:t>
      </w:r>
      <w:r w:rsidRPr="00B83486">
        <w:rPr>
          <w:rFonts w:ascii="Liberation Serif" w:hAnsi="Liberation Serif" w:cs="Times New Roman"/>
          <w:sz w:val="24"/>
          <w:szCs w:val="24"/>
        </w:rPr>
        <w:t xml:space="preserve">Вебинар «Система работа по профилактике суицидального поведения несовершеннолетних» (24.12.20) </w:t>
      </w:r>
      <w:hyperlink r:id="rId26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https://cloud.mail.ru/public/yK8q/4EdTWMuZL</w:t>
        </w:r>
      </w:hyperlink>
      <w:r w:rsidRPr="00B83486">
        <w:rPr>
          <w:rFonts w:ascii="Liberation Serif" w:hAnsi="Liberation Serif" w:cs="Times New Roman"/>
          <w:color w:val="0000FF"/>
          <w:sz w:val="24"/>
          <w:szCs w:val="24"/>
          <w:u w:val="single"/>
        </w:rPr>
        <w:t xml:space="preserve"> </w:t>
      </w:r>
      <w:r w:rsidRPr="00B83486">
        <w:rPr>
          <w:rFonts w:ascii="Liberation Serif" w:hAnsi="Liberation Serif" w:cs="Times New Roman"/>
          <w:sz w:val="24"/>
          <w:szCs w:val="24"/>
        </w:rPr>
        <w:t>(презентация).</w:t>
      </w:r>
    </w:p>
    <w:p w:rsidR="00B83486" w:rsidRDefault="00B83486" w:rsidP="00B8348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Liberation Serif" w:hAnsi="Liberation Serif" w:cs="Times New Roman"/>
          <w:b/>
          <w:i/>
          <w:sz w:val="24"/>
          <w:szCs w:val="24"/>
        </w:rPr>
      </w:pPr>
      <w:r w:rsidRPr="00B83486">
        <w:rPr>
          <w:rFonts w:ascii="Liberation Serif" w:hAnsi="Liberation Serif" w:cs="Times New Roman"/>
          <w:b/>
          <w:i/>
          <w:sz w:val="24"/>
          <w:szCs w:val="24"/>
        </w:rPr>
        <w:t>Вебинары по СПТ:</w:t>
      </w:r>
    </w:p>
    <w:p w:rsidR="00D622FF" w:rsidRPr="00B83486" w:rsidRDefault="00D622FF" w:rsidP="00D622FF">
      <w:pPr>
        <w:spacing w:after="160" w:line="259" w:lineRule="auto"/>
        <w:ind w:left="720"/>
        <w:contextualSpacing/>
        <w:jc w:val="both"/>
        <w:rPr>
          <w:rFonts w:ascii="Liberation Serif" w:hAnsi="Liberation Serif" w:cs="Times New Roman"/>
          <w:b/>
          <w:i/>
          <w:sz w:val="24"/>
          <w:szCs w:val="24"/>
        </w:rPr>
      </w:pPr>
    </w:p>
    <w:p w:rsidR="00B83486" w:rsidRPr="00B83486" w:rsidRDefault="00B83486" w:rsidP="00B83486">
      <w:pPr>
        <w:spacing w:before="45" w:after="0" w:line="240" w:lineRule="auto"/>
        <w:outlineLvl w:val="0"/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  <w:lang w:eastAsia="ru-RU"/>
        </w:rPr>
      </w:pPr>
      <w:r w:rsidRPr="00B83486">
        <w:rPr>
          <w:rFonts w:ascii="Liberation Serif" w:eastAsia="Times New Roman" w:hAnsi="Liberation Serif" w:cs="Tahoma"/>
          <w:color w:val="000000"/>
          <w:kern w:val="36"/>
          <w:sz w:val="24"/>
          <w:szCs w:val="24"/>
          <w:lang w:eastAsia="ru-RU"/>
        </w:rPr>
        <w:t xml:space="preserve">1.Вебинар «Работа с результатами Единой методики социально-психологического тестирования в Excel» от 10.03.21 </w:t>
      </w:r>
      <w:r w:rsidRPr="00B83486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B83486" w:rsidRPr="00B83486" w:rsidRDefault="00D93BEE" w:rsidP="00B83486">
      <w:pPr>
        <w:spacing w:before="45" w:after="0" w:line="240" w:lineRule="auto"/>
        <w:outlineLvl w:val="0"/>
        <w:rPr>
          <w:rFonts w:ascii="Liberation Serif" w:eastAsia="Times New Roman" w:hAnsi="Liberation Serif" w:cs="Times New Roman"/>
          <w:bCs/>
          <w:color w:val="0000FF"/>
          <w:kern w:val="36"/>
          <w:sz w:val="24"/>
          <w:szCs w:val="24"/>
          <w:u w:val="single"/>
          <w:lang w:eastAsia="ru-RU"/>
        </w:rPr>
      </w:pPr>
      <w:hyperlink r:id="rId27" w:history="1">
        <w:r w:rsidR="00B83486" w:rsidRPr="00B83486">
          <w:rPr>
            <w:rFonts w:ascii="Liberation Serif" w:eastAsia="Times New Roman" w:hAnsi="Liberation Serif" w:cs="Times New Roman"/>
            <w:bCs/>
            <w:color w:val="0000FF"/>
            <w:kern w:val="36"/>
            <w:sz w:val="24"/>
            <w:szCs w:val="24"/>
            <w:u w:val="single"/>
            <w:lang w:eastAsia="ru-RU"/>
          </w:rPr>
          <w:t>https://www.youtube.com/watch?v=N1yNN_ne3VE&amp;feature=youtu.be</w:t>
        </w:r>
      </w:hyperlink>
    </w:p>
    <w:p w:rsidR="00B83486" w:rsidRPr="00B83486" w:rsidRDefault="00B83486" w:rsidP="00B83486">
      <w:pPr>
        <w:spacing w:before="45" w:after="0" w:line="240" w:lineRule="auto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  <w:lang w:eastAsia="ru-RU"/>
        </w:rPr>
      </w:pPr>
    </w:p>
    <w:p w:rsidR="00B83486" w:rsidRPr="00B83486" w:rsidRDefault="00B83486" w:rsidP="00B83486">
      <w:pPr>
        <w:spacing w:before="45" w:after="0" w:line="240" w:lineRule="auto"/>
        <w:outlineLvl w:val="0"/>
        <w:rPr>
          <w:rFonts w:ascii="Liberation Serif" w:hAnsi="Liberation Serif" w:cs="Times New Roman"/>
          <w:color w:val="0000FF"/>
          <w:sz w:val="24"/>
          <w:szCs w:val="24"/>
          <w:u w:val="single"/>
        </w:rPr>
      </w:pPr>
      <w:r w:rsidRPr="00B83486">
        <w:rPr>
          <w:rFonts w:ascii="Liberation Serif" w:eastAsia="Times New Roman" w:hAnsi="Liberation Serif" w:cs="Times New Roman"/>
          <w:bCs/>
          <w:kern w:val="36"/>
          <w:sz w:val="24"/>
          <w:szCs w:val="24"/>
          <w:lang w:eastAsia="ru-RU"/>
        </w:rPr>
        <w:t>2. Запись совещания от</w:t>
      </w:r>
      <w:r w:rsidRPr="00B83486">
        <w:rPr>
          <w:rFonts w:ascii="Liberation Serif" w:eastAsia="Times New Roman" w:hAnsi="Liberation Serif" w:cs="Tahoma"/>
          <w:bCs/>
          <w:color w:val="3B3B3B"/>
          <w:kern w:val="36"/>
          <w:sz w:val="24"/>
          <w:szCs w:val="24"/>
          <w:shd w:val="clear" w:color="auto" w:fill="F2FBFF"/>
          <w:lang w:eastAsia="ru-RU"/>
        </w:rPr>
        <w:t xml:space="preserve"> </w:t>
      </w:r>
      <w:r w:rsidRPr="00B83486">
        <w:rPr>
          <w:rFonts w:ascii="Liberation Serif" w:eastAsia="Times New Roman" w:hAnsi="Liberation Serif" w:cs="Times New Roman"/>
          <w:bCs/>
          <w:kern w:val="36"/>
          <w:sz w:val="24"/>
          <w:szCs w:val="24"/>
          <w:lang w:eastAsia="ru-RU"/>
        </w:rPr>
        <w:t>05.02.2021 </w:t>
      </w:r>
      <w:r w:rsidRPr="00B83486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«Подведение итогов социально-психологического тестирования с использованием Единой методики в 2020/2021 учебном году»</w:t>
      </w:r>
      <w:r w:rsidRPr="00B83486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  <w:lang w:eastAsia="ru-RU"/>
        </w:rPr>
        <w:t xml:space="preserve"> </w:t>
      </w:r>
      <w:hyperlink r:id="rId28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https://youtu.be/m4cZTTlS9dc</w:t>
        </w:r>
      </w:hyperlink>
    </w:p>
    <w:p w:rsidR="00B83486" w:rsidRPr="00B83486" w:rsidRDefault="00B83486" w:rsidP="00B83486">
      <w:pPr>
        <w:spacing w:before="45" w:after="0" w:line="240" w:lineRule="auto"/>
        <w:outlineLvl w:val="0"/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  <w:lang w:eastAsia="ru-RU"/>
        </w:rPr>
      </w:pPr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3.</w:t>
      </w:r>
      <w:r w:rsidRPr="00B83486">
        <w:rPr>
          <w:rFonts w:ascii="Liberation Serif" w:hAnsi="Liberation Serif" w:cs="Tahoma"/>
          <w:color w:val="3B3B3B"/>
          <w:sz w:val="24"/>
          <w:szCs w:val="24"/>
          <w:shd w:val="clear" w:color="auto" w:fill="F2FBFF"/>
        </w:rPr>
        <w:t xml:space="preserve"> </w:t>
      </w: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Запись совещания от 10.09.20 «Об итогах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 в 2019/2020 учебном году и его проведении в новом 2020/2021 учебном году»</w:t>
      </w:r>
      <w:r w:rsidRPr="00B83486">
        <w:rPr>
          <w:rFonts w:ascii="Liberation Serif" w:hAnsi="Liberation Serif"/>
          <w:sz w:val="24"/>
          <w:szCs w:val="24"/>
        </w:rPr>
        <w:t xml:space="preserve"> </w:t>
      </w:r>
      <w:hyperlink r:id="rId29" w:history="1">
        <w:r w:rsidRPr="00B83486">
          <w:rPr>
            <w:rFonts w:ascii="Liberation Serif" w:hAnsi="Liberation Serif"/>
            <w:color w:val="0000FF"/>
            <w:sz w:val="24"/>
            <w:szCs w:val="24"/>
            <w:u w:val="single"/>
          </w:rPr>
          <w:t>https://www.youtube.com/watch?v=AKHdluhtGcE</w:t>
        </w:r>
      </w:hyperlink>
    </w:p>
    <w:p w:rsidR="00B83486" w:rsidRPr="00B83486" w:rsidRDefault="00B83486" w:rsidP="00B83486">
      <w:pPr>
        <w:spacing w:before="45" w:after="0" w:line="240" w:lineRule="auto"/>
        <w:outlineLvl w:val="0"/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  <w:lang w:eastAsia="ru-RU"/>
        </w:rPr>
      </w:pPr>
      <w:r w:rsidRPr="00B83486">
        <w:rPr>
          <w:rFonts w:ascii="Liberation Serif" w:eastAsia="Times New Roman" w:hAnsi="Liberation Serif" w:cs="Times New Roman"/>
          <w:bCs/>
          <w:kern w:val="36"/>
          <w:sz w:val="24"/>
          <w:szCs w:val="24"/>
          <w:lang w:eastAsia="ru-RU"/>
        </w:rPr>
        <w:t>4.</w:t>
      </w:r>
      <w:r w:rsidRPr="00B83486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  <w:lang w:eastAsia="ru-RU"/>
        </w:rPr>
        <w:t xml:space="preserve">  </w:t>
      </w:r>
      <w:r w:rsidRPr="00B83486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Запись вебинара от 04.02.20 «О результатах тестирования в автоматизированной системе социально-психологического тестирования по единой методике» - </w:t>
      </w:r>
      <w:hyperlink r:id="rId30" w:history="1">
        <w:r w:rsidRPr="00B83486">
          <w:rPr>
            <w:rFonts w:ascii="Liberation Serif" w:hAnsi="Liberation Serif" w:cs="Times New Roman"/>
            <w:color w:val="0000FF"/>
            <w:sz w:val="24"/>
            <w:szCs w:val="24"/>
            <w:u w:val="single"/>
          </w:rPr>
          <w:t>https://www.youtube.com/watch?v=afhAMm8U8ec&amp;feature=youtu.be</w:t>
        </w:r>
      </w:hyperlink>
    </w:p>
    <w:p w:rsidR="00B83486" w:rsidRDefault="00B83486" w:rsidP="00B83486">
      <w:pPr>
        <w:spacing w:before="45" w:after="0" w:line="240" w:lineRule="auto"/>
        <w:outlineLvl w:val="0"/>
        <w:rPr>
          <w:rFonts w:ascii="Liberation Serif" w:eastAsia="Times New Roman" w:hAnsi="Liberation Serif" w:cs="Tahoma"/>
          <w:color w:val="000000"/>
          <w:kern w:val="36"/>
          <w:sz w:val="36"/>
          <w:szCs w:val="36"/>
          <w:lang w:eastAsia="ru-RU"/>
        </w:rPr>
      </w:pPr>
    </w:p>
    <w:p w:rsidR="00D622FF" w:rsidRPr="00B83486" w:rsidRDefault="00D622FF" w:rsidP="00B83486">
      <w:pPr>
        <w:spacing w:before="45" w:after="0" w:line="240" w:lineRule="auto"/>
        <w:outlineLvl w:val="0"/>
        <w:rPr>
          <w:rFonts w:ascii="Liberation Serif" w:eastAsia="Times New Roman" w:hAnsi="Liberation Serif" w:cs="Tahoma"/>
          <w:color w:val="000000"/>
          <w:kern w:val="36"/>
          <w:sz w:val="36"/>
          <w:szCs w:val="36"/>
          <w:lang w:eastAsia="ru-RU"/>
        </w:rPr>
      </w:pPr>
    </w:p>
    <w:p w:rsidR="00B83486" w:rsidRPr="00D622FF" w:rsidRDefault="00B83486" w:rsidP="00D622FF">
      <w:pPr>
        <w:numPr>
          <w:ilvl w:val="0"/>
          <w:numId w:val="9"/>
        </w:numPr>
        <w:spacing w:after="160" w:line="259" w:lineRule="auto"/>
        <w:ind w:left="-142" w:firstLine="426"/>
        <w:contextualSpacing/>
        <w:jc w:val="center"/>
        <w:rPr>
          <w:rFonts w:ascii="Liberation Serif" w:hAnsi="Liberation Serif"/>
          <w:b/>
          <w:i/>
          <w:sz w:val="24"/>
          <w:szCs w:val="28"/>
        </w:rPr>
      </w:pPr>
      <w:r w:rsidRPr="00B83486">
        <w:rPr>
          <w:rFonts w:ascii="Liberation Serif" w:hAnsi="Liberation Serif"/>
          <w:b/>
          <w:i/>
          <w:sz w:val="24"/>
          <w:szCs w:val="28"/>
        </w:rPr>
        <w:lastRenderedPageBreak/>
        <w:t>Методические рекомендации ГБУ СО «ЦППМСП» «Ладо за 2020-2021 гг.</w:t>
      </w:r>
    </w:p>
    <w:p w:rsidR="00D622FF" w:rsidRPr="00B83486" w:rsidRDefault="00D622FF" w:rsidP="00D622FF">
      <w:pPr>
        <w:spacing w:after="160" w:line="259" w:lineRule="auto"/>
        <w:ind w:left="-142"/>
        <w:contextualSpacing/>
        <w:rPr>
          <w:rFonts w:ascii="Liberation Serif" w:hAnsi="Liberation Serif"/>
          <w:b/>
          <w:sz w:val="28"/>
          <w:szCs w:val="28"/>
        </w:rPr>
      </w:pPr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1. Методические рекомендации по профилактике девиантного поведения </w:t>
      </w:r>
      <w:hyperlink r:id="rId31" w:history="1">
        <w:r w:rsidRPr="00B83486">
          <w:rPr>
            <w:rFonts w:ascii="Liberation Serif" w:hAnsi="Liberation Serif"/>
            <w:color w:val="0000FF"/>
            <w:sz w:val="24"/>
            <w:szCs w:val="24"/>
            <w:u w:val="single"/>
          </w:rPr>
          <w:t>http://centerlado.ru/biblioteka_3/profilaktika-deviantnogo-povedeniya/</w:t>
        </w:r>
      </w:hyperlink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Методические рекомендации по профилактике суицидов несовершеннолетних </w:t>
      </w:r>
      <w:hyperlink r:id="rId32" w:history="1">
        <w:r w:rsidRPr="00B83486">
          <w:rPr>
            <w:rFonts w:ascii="Liberation Serif" w:hAnsi="Liberation Serif"/>
            <w:color w:val="0000FF"/>
            <w:sz w:val="24"/>
            <w:szCs w:val="24"/>
            <w:u w:val="single"/>
          </w:rPr>
          <w:t>http://centerlado.ru/biblioteka_3/profilaktika-suicidov-nesovershennoletnih/</w:t>
        </w:r>
      </w:hyperlink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2. Методические рекомендации по организации социально-психологического тестирования обучающихся </w:t>
      </w:r>
      <w:hyperlink r:id="rId33" w:history="1">
        <w:r w:rsidRPr="00B83486">
          <w:rPr>
            <w:rFonts w:ascii="Liberation Serif" w:hAnsi="Liberation Serif"/>
            <w:color w:val="0000FF"/>
            <w:sz w:val="24"/>
            <w:szCs w:val="24"/>
            <w:u w:val="single"/>
          </w:rPr>
          <w:t>http://centerlado.ru/biblioteka_3/socialno-psihologicheskoe-testirovanie-obuchayuschihsya-oo/</w:t>
        </w:r>
      </w:hyperlink>
    </w:p>
    <w:p w:rsidR="00B83486" w:rsidRPr="00B83486" w:rsidRDefault="00B83486" w:rsidP="00B83486">
      <w:pPr>
        <w:jc w:val="both"/>
        <w:rPr>
          <w:rFonts w:ascii="Liberation Serif" w:hAnsi="Liberation Serif"/>
          <w:color w:val="0000FF"/>
          <w:sz w:val="24"/>
          <w:szCs w:val="24"/>
          <w:u w:val="single"/>
        </w:rPr>
      </w:pPr>
      <w:r w:rsidRPr="00B83486">
        <w:rPr>
          <w:rFonts w:ascii="Liberation Serif" w:hAnsi="Liberation Serif"/>
          <w:sz w:val="24"/>
          <w:szCs w:val="24"/>
        </w:rPr>
        <w:t xml:space="preserve">3. Методические рекомендации по профилактике буллинга среди несовершеннолетних </w:t>
      </w:r>
      <w:hyperlink r:id="rId34" w:history="1">
        <w:r w:rsidRPr="00B83486">
          <w:rPr>
            <w:rFonts w:ascii="Liberation Serif" w:hAnsi="Liberation Serif"/>
            <w:color w:val="0000FF"/>
            <w:sz w:val="24"/>
            <w:szCs w:val="24"/>
            <w:u w:val="single"/>
          </w:rPr>
          <w:t>http://centerlado.ru/biblioteka_3/materialy-po-professionalnoy-orientacii-nesovershennoletnih/</w:t>
        </w:r>
      </w:hyperlink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  <w:r w:rsidRPr="00B83486">
        <w:rPr>
          <w:rFonts w:ascii="Liberation Serif" w:hAnsi="Liberation Serif"/>
          <w:sz w:val="24"/>
          <w:szCs w:val="24"/>
        </w:rPr>
        <w:t xml:space="preserve">4. Методические рекомендации из опыта реализации в деятельности ТПМПК технологии экспертизы качества специальных условий для получения образования обучающимися с ОВЗ и обучающимися с девиантным поведением </w:t>
      </w:r>
      <w:hyperlink r:id="rId35" w:history="1">
        <w:r w:rsidRPr="00B83486">
          <w:rPr>
            <w:rFonts w:ascii="Liberation Serif" w:hAnsi="Liberation Serif"/>
            <w:color w:val="0000FF"/>
            <w:sz w:val="24"/>
            <w:szCs w:val="24"/>
            <w:u w:val="single"/>
          </w:rPr>
          <w:t>http://centerlado.ru/biblioteka_3/metodicheskie-materialy-i-rekomendacii-specialistov-tpmpk/sborniki-metodicheskih-rekomendaciy/</w:t>
        </w:r>
      </w:hyperlink>
      <w:r w:rsidRPr="00B83486">
        <w:rPr>
          <w:rFonts w:ascii="Liberation Serif" w:hAnsi="Liberation Serif"/>
          <w:sz w:val="24"/>
          <w:szCs w:val="24"/>
        </w:rPr>
        <w:t xml:space="preserve"> </w:t>
      </w:r>
    </w:p>
    <w:p w:rsidR="00B83486" w:rsidRPr="00B83486" w:rsidRDefault="00B83486" w:rsidP="00B83486">
      <w:pPr>
        <w:jc w:val="both"/>
        <w:rPr>
          <w:rFonts w:ascii="Liberation Serif" w:hAnsi="Liberation Serif"/>
          <w:sz w:val="24"/>
          <w:szCs w:val="24"/>
        </w:rPr>
      </w:pPr>
    </w:p>
    <w:p w:rsidR="00B83486" w:rsidRPr="00C46DC1" w:rsidRDefault="00B83486" w:rsidP="00F85E35">
      <w:pPr>
        <w:spacing w:after="0" w:line="36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B93D8A" w:rsidRPr="00C46DC1" w:rsidRDefault="00B93D8A" w:rsidP="00F85E35">
      <w:pPr>
        <w:spacing w:after="0" w:line="360" w:lineRule="auto"/>
        <w:jc w:val="center"/>
        <w:rPr>
          <w:rFonts w:ascii="Liberation Serif" w:hAnsi="Liberation Serif" w:cs="Times New Roman"/>
          <w:sz w:val="20"/>
          <w:szCs w:val="20"/>
        </w:rPr>
      </w:pPr>
    </w:p>
    <w:sectPr w:rsidR="00B93D8A" w:rsidRPr="00C46DC1" w:rsidSect="00EC1C52">
      <w:headerReference w:type="default" r:id="rId3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EE" w:rsidRDefault="00D93BEE" w:rsidP="00313D6D">
      <w:pPr>
        <w:spacing w:after="0" w:line="240" w:lineRule="auto"/>
      </w:pPr>
      <w:r>
        <w:separator/>
      </w:r>
    </w:p>
  </w:endnote>
  <w:endnote w:type="continuationSeparator" w:id="0">
    <w:p w:rsidR="00D93BEE" w:rsidRDefault="00D93BEE" w:rsidP="0031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EE" w:rsidRDefault="00D93BEE" w:rsidP="00313D6D">
      <w:pPr>
        <w:spacing w:after="0" w:line="240" w:lineRule="auto"/>
      </w:pPr>
      <w:r>
        <w:separator/>
      </w:r>
    </w:p>
  </w:footnote>
  <w:footnote w:type="continuationSeparator" w:id="0">
    <w:p w:rsidR="00D93BEE" w:rsidRDefault="00D93BEE" w:rsidP="0031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689221"/>
      <w:docPartObj>
        <w:docPartGallery w:val="Page Numbers (Top of Page)"/>
        <w:docPartUnique/>
      </w:docPartObj>
    </w:sdtPr>
    <w:sdtEndPr/>
    <w:sdtContent>
      <w:p w:rsidR="00313D6D" w:rsidRDefault="00313D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1E6">
          <w:rPr>
            <w:noProof/>
          </w:rPr>
          <w:t>3</w:t>
        </w:r>
        <w:r>
          <w:fldChar w:fldCharType="end"/>
        </w:r>
      </w:p>
    </w:sdtContent>
  </w:sdt>
  <w:p w:rsidR="00313D6D" w:rsidRDefault="00313D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784"/>
    <w:multiLevelType w:val="hybridMultilevel"/>
    <w:tmpl w:val="8B802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1366F"/>
    <w:multiLevelType w:val="hybridMultilevel"/>
    <w:tmpl w:val="007C1594"/>
    <w:lvl w:ilvl="0" w:tplc="7A0E0F6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054D5"/>
    <w:multiLevelType w:val="hybridMultilevel"/>
    <w:tmpl w:val="719E3502"/>
    <w:lvl w:ilvl="0" w:tplc="7A0E0F6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14B9B"/>
    <w:multiLevelType w:val="multilevel"/>
    <w:tmpl w:val="D28CD4C0"/>
    <w:lvl w:ilvl="0">
      <w:start w:val="1"/>
      <w:numFmt w:val="decimal"/>
      <w:suff w:val="space"/>
      <w:lvlText w:val="%1)"/>
      <w:lvlJc w:val="left"/>
      <w:pPr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3FF6DEA"/>
    <w:multiLevelType w:val="hybridMultilevel"/>
    <w:tmpl w:val="D6003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F00B0"/>
    <w:multiLevelType w:val="hybridMultilevel"/>
    <w:tmpl w:val="23143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13700"/>
    <w:multiLevelType w:val="hybridMultilevel"/>
    <w:tmpl w:val="57FCBDC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731B0"/>
    <w:multiLevelType w:val="multilevel"/>
    <w:tmpl w:val="D28CD4C0"/>
    <w:lvl w:ilvl="0">
      <w:start w:val="1"/>
      <w:numFmt w:val="decimal"/>
      <w:suff w:val="space"/>
      <w:lvlText w:val="%1)"/>
      <w:lvlJc w:val="left"/>
      <w:pPr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6DF2152"/>
    <w:multiLevelType w:val="hybridMultilevel"/>
    <w:tmpl w:val="F1CE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B0B94"/>
    <w:multiLevelType w:val="hybridMultilevel"/>
    <w:tmpl w:val="C13A84E2"/>
    <w:lvl w:ilvl="0" w:tplc="3AA2D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4F"/>
    <w:rsid w:val="0001733C"/>
    <w:rsid w:val="0002469B"/>
    <w:rsid w:val="000326BA"/>
    <w:rsid w:val="0003396C"/>
    <w:rsid w:val="00075831"/>
    <w:rsid w:val="000B0EA4"/>
    <w:rsid w:val="000B489B"/>
    <w:rsid w:val="000C2A44"/>
    <w:rsid w:val="000C50ED"/>
    <w:rsid w:val="000D0105"/>
    <w:rsid w:val="000D1851"/>
    <w:rsid w:val="00127771"/>
    <w:rsid w:val="00195561"/>
    <w:rsid w:val="001A395A"/>
    <w:rsid w:val="001B0A61"/>
    <w:rsid w:val="001E2B64"/>
    <w:rsid w:val="001E5B24"/>
    <w:rsid w:val="001F0136"/>
    <w:rsid w:val="00203867"/>
    <w:rsid w:val="00237B9E"/>
    <w:rsid w:val="002549D3"/>
    <w:rsid w:val="00254A96"/>
    <w:rsid w:val="00266823"/>
    <w:rsid w:val="0027007D"/>
    <w:rsid w:val="0027131B"/>
    <w:rsid w:val="002956E5"/>
    <w:rsid w:val="002B248A"/>
    <w:rsid w:val="002B72DE"/>
    <w:rsid w:val="002D06AD"/>
    <w:rsid w:val="002D2CAE"/>
    <w:rsid w:val="002E749D"/>
    <w:rsid w:val="00313D6D"/>
    <w:rsid w:val="00313E8A"/>
    <w:rsid w:val="00356D28"/>
    <w:rsid w:val="003771E2"/>
    <w:rsid w:val="00377554"/>
    <w:rsid w:val="0038301A"/>
    <w:rsid w:val="003831E6"/>
    <w:rsid w:val="003A0084"/>
    <w:rsid w:val="003B2D6B"/>
    <w:rsid w:val="003C0018"/>
    <w:rsid w:val="00413298"/>
    <w:rsid w:val="00413973"/>
    <w:rsid w:val="004305F4"/>
    <w:rsid w:val="004441E1"/>
    <w:rsid w:val="00451F49"/>
    <w:rsid w:val="00464A94"/>
    <w:rsid w:val="00472A4F"/>
    <w:rsid w:val="00482E00"/>
    <w:rsid w:val="004B2923"/>
    <w:rsid w:val="004C7B15"/>
    <w:rsid w:val="004D3FAA"/>
    <w:rsid w:val="004D508F"/>
    <w:rsid w:val="004E7AB5"/>
    <w:rsid w:val="00516E16"/>
    <w:rsid w:val="0054590D"/>
    <w:rsid w:val="0055788D"/>
    <w:rsid w:val="00585036"/>
    <w:rsid w:val="005A7B36"/>
    <w:rsid w:val="005D5737"/>
    <w:rsid w:val="005D7628"/>
    <w:rsid w:val="005E1A57"/>
    <w:rsid w:val="00604349"/>
    <w:rsid w:val="0060566E"/>
    <w:rsid w:val="006230AB"/>
    <w:rsid w:val="00634BC9"/>
    <w:rsid w:val="00650AC0"/>
    <w:rsid w:val="00665D70"/>
    <w:rsid w:val="00674715"/>
    <w:rsid w:val="00675E01"/>
    <w:rsid w:val="0068488C"/>
    <w:rsid w:val="006B52A8"/>
    <w:rsid w:val="006E5F35"/>
    <w:rsid w:val="00702F4C"/>
    <w:rsid w:val="00705F49"/>
    <w:rsid w:val="00706C2E"/>
    <w:rsid w:val="00752E7B"/>
    <w:rsid w:val="007676FC"/>
    <w:rsid w:val="0079089D"/>
    <w:rsid w:val="007A4CD5"/>
    <w:rsid w:val="007C0112"/>
    <w:rsid w:val="007D1CB1"/>
    <w:rsid w:val="00802B1C"/>
    <w:rsid w:val="00827C66"/>
    <w:rsid w:val="00893978"/>
    <w:rsid w:val="008E4755"/>
    <w:rsid w:val="008E7F0C"/>
    <w:rsid w:val="00955CE8"/>
    <w:rsid w:val="0096751B"/>
    <w:rsid w:val="00970013"/>
    <w:rsid w:val="0097142C"/>
    <w:rsid w:val="0097548D"/>
    <w:rsid w:val="009C3AC5"/>
    <w:rsid w:val="009E3EDF"/>
    <w:rsid w:val="009F178C"/>
    <w:rsid w:val="00A00C27"/>
    <w:rsid w:val="00A04B42"/>
    <w:rsid w:val="00A108F5"/>
    <w:rsid w:val="00A155FB"/>
    <w:rsid w:val="00A67ABB"/>
    <w:rsid w:val="00A737E5"/>
    <w:rsid w:val="00A97EEC"/>
    <w:rsid w:val="00AA6C5D"/>
    <w:rsid w:val="00AF1E0F"/>
    <w:rsid w:val="00B05700"/>
    <w:rsid w:val="00B262C5"/>
    <w:rsid w:val="00B60278"/>
    <w:rsid w:val="00B6282C"/>
    <w:rsid w:val="00B704A5"/>
    <w:rsid w:val="00B83486"/>
    <w:rsid w:val="00B93D8A"/>
    <w:rsid w:val="00B942E1"/>
    <w:rsid w:val="00BB1321"/>
    <w:rsid w:val="00BC02D9"/>
    <w:rsid w:val="00BD2E96"/>
    <w:rsid w:val="00BE517A"/>
    <w:rsid w:val="00BF0B8A"/>
    <w:rsid w:val="00C16280"/>
    <w:rsid w:val="00C23ED2"/>
    <w:rsid w:val="00C247A3"/>
    <w:rsid w:val="00C27D6B"/>
    <w:rsid w:val="00C43A35"/>
    <w:rsid w:val="00C46DC1"/>
    <w:rsid w:val="00C538FE"/>
    <w:rsid w:val="00C83AD9"/>
    <w:rsid w:val="00CD3C9B"/>
    <w:rsid w:val="00CE311C"/>
    <w:rsid w:val="00D04B66"/>
    <w:rsid w:val="00D40027"/>
    <w:rsid w:val="00D445A0"/>
    <w:rsid w:val="00D61F92"/>
    <w:rsid w:val="00D622FF"/>
    <w:rsid w:val="00D75155"/>
    <w:rsid w:val="00D87BBB"/>
    <w:rsid w:val="00D91C84"/>
    <w:rsid w:val="00D93BEE"/>
    <w:rsid w:val="00DA14A1"/>
    <w:rsid w:val="00DC0F26"/>
    <w:rsid w:val="00DF733E"/>
    <w:rsid w:val="00E1091B"/>
    <w:rsid w:val="00E502C0"/>
    <w:rsid w:val="00E52E4D"/>
    <w:rsid w:val="00E875AF"/>
    <w:rsid w:val="00E973F1"/>
    <w:rsid w:val="00EB6E42"/>
    <w:rsid w:val="00EC1C52"/>
    <w:rsid w:val="00F246B2"/>
    <w:rsid w:val="00F25655"/>
    <w:rsid w:val="00F37E67"/>
    <w:rsid w:val="00F4073A"/>
    <w:rsid w:val="00F43A5C"/>
    <w:rsid w:val="00F85E35"/>
    <w:rsid w:val="00F87693"/>
    <w:rsid w:val="00FB69BB"/>
    <w:rsid w:val="00FC5D4F"/>
    <w:rsid w:val="00FD40AD"/>
    <w:rsid w:val="00FE687F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B6E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6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47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1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3D6D"/>
  </w:style>
  <w:style w:type="paragraph" w:styleId="aa">
    <w:name w:val="footer"/>
    <w:basedOn w:val="a"/>
    <w:link w:val="ab"/>
    <w:uiPriority w:val="99"/>
    <w:unhideWhenUsed/>
    <w:rsid w:val="0031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3D6D"/>
  </w:style>
  <w:style w:type="paragraph" w:styleId="ac">
    <w:name w:val="footnote text"/>
    <w:basedOn w:val="a"/>
    <w:link w:val="ad"/>
    <w:uiPriority w:val="99"/>
    <w:semiHidden/>
    <w:unhideWhenUsed/>
    <w:rsid w:val="00A97EE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97EE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97EEC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B26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B6E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6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47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1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3D6D"/>
  </w:style>
  <w:style w:type="paragraph" w:styleId="aa">
    <w:name w:val="footer"/>
    <w:basedOn w:val="a"/>
    <w:link w:val="ab"/>
    <w:uiPriority w:val="99"/>
    <w:unhideWhenUsed/>
    <w:rsid w:val="0031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3D6D"/>
  </w:style>
  <w:style w:type="paragraph" w:styleId="ac">
    <w:name w:val="footnote text"/>
    <w:basedOn w:val="a"/>
    <w:link w:val="ad"/>
    <w:uiPriority w:val="99"/>
    <w:semiHidden/>
    <w:unhideWhenUsed/>
    <w:rsid w:val="00A97EE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97EE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97EEC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B26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SO3mWHnIxo" TargetMode="External"/><Relationship Id="rId18" Type="http://schemas.openxmlformats.org/officeDocument/2006/relationships/hyperlink" Target="https://youtu.be/iy2sKzo2YPs" TargetMode="External"/><Relationship Id="rId26" Type="http://schemas.openxmlformats.org/officeDocument/2006/relationships/hyperlink" Target="https://cloud.mail.ru/public/yK8q/4EdTWMuZL" TargetMode="External"/><Relationship Id="rId21" Type="http://schemas.openxmlformats.org/officeDocument/2006/relationships/hyperlink" Target="https://cloud.mail.ru/public/2sA8/2Gug7xamG" TargetMode="External"/><Relationship Id="rId34" Type="http://schemas.openxmlformats.org/officeDocument/2006/relationships/hyperlink" Target="http://centerlado.ru/biblioteka_3/materialy-po-professionalnoy-orientacii-nesovershennoletnih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j2Ot9VSCFig" TargetMode="External"/><Relationship Id="rId17" Type="http://schemas.openxmlformats.org/officeDocument/2006/relationships/hyperlink" Target="https://youtu.be/63lg6oMFHeY" TargetMode="External"/><Relationship Id="rId25" Type="http://schemas.openxmlformats.org/officeDocument/2006/relationships/hyperlink" Target="https://youtu.be/UjBHepcr0cA" TargetMode="External"/><Relationship Id="rId33" Type="http://schemas.openxmlformats.org/officeDocument/2006/relationships/hyperlink" Target="http://centerlado.ru/biblioteka_3/socialno-psihologicheskoe-testirovanie-obuchayuschihsya-oo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Sb-D2T4uuXI" TargetMode="External"/><Relationship Id="rId20" Type="http://schemas.openxmlformats.org/officeDocument/2006/relationships/hyperlink" Target="https://youtu.be/lR-ixY10P3g" TargetMode="External"/><Relationship Id="rId29" Type="http://schemas.openxmlformats.org/officeDocument/2006/relationships/hyperlink" Target="https://www.youtube.com/watch?v=AKHdluhtGc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Cq4NzPpafFg" TargetMode="External"/><Relationship Id="rId24" Type="http://schemas.openxmlformats.org/officeDocument/2006/relationships/hyperlink" Target="https://cloud.mail.ru/public/2fNm/3pumQWivy" TargetMode="External"/><Relationship Id="rId32" Type="http://schemas.openxmlformats.org/officeDocument/2006/relationships/hyperlink" Target="http://centerlado.ru/biblioteka_3/profilaktika-suicidov-nesovershennoletnih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outu.be/Sb-D2T4uuXI" TargetMode="External"/><Relationship Id="rId23" Type="http://schemas.openxmlformats.org/officeDocument/2006/relationships/hyperlink" Target="https://www.youtube.com/watch?v=WrNp3wENrS8" TargetMode="External"/><Relationship Id="rId28" Type="http://schemas.openxmlformats.org/officeDocument/2006/relationships/hyperlink" Target="https://youtu.be/m4cZTTlS9dc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youtu.be/5UBMQFdxM5Q" TargetMode="External"/><Relationship Id="rId19" Type="http://schemas.openxmlformats.org/officeDocument/2006/relationships/hyperlink" Target="https://youtu.be/bdnktBBiCG4" TargetMode="External"/><Relationship Id="rId31" Type="http://schemas.openxmlformats.org/officeDocument/2006/relationships/hyperlink" Target="http://centerlado.ru/biblioteka_3/profilaktika-deviantnogo-poved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KnaRV02vp60" TargetMode="External"/><Relationship Id="rId14" Type="http://schemas.openxmlformats.org/officeDocument/2006/relationships/hyperlink" Target="https://youtu.be/-REdBz3yr9Q" TargetMode="External"/><Relationship Id="rId22" Type="http://schemas.openxmlformats.org/officeDocument/2006/relationships/hyperlink" Target="https://www.youtube.com/watch?v=yl6DkiJR0eA" TargetMode="External"/><Relationship Id="rId27" Type="http://schemas.openxmlformats.org/officeDocument/2006/relationships/hyperlink" Target="https://www.youtube.com/watch?v=N1yNN_ne3VE&amp;feature=youtu.be" TargetMode="External"/><Relationship Id="rId30" Type="http://schemas.openxmlformats.org/officeDocument/2006/relationships/hyperlink" Target="https://www.youtube.com/watch?v=afhAMm8U8ec&amp;feature=youtu.be" TargetMode="External"/><Relationship Id="rId35" Type="http://schemas.openxmlformats.org/officeDocument/2006/relationships/hyperlink" Target="http://centerlado.ru/biblioteka_3/metodicheskie-materialy-i-rekomendacii-specialistov-tpmpk/sborniki-metodicheskih-rekomendaciy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A8E4-4EB8-4714-ACD1-2DF2E85A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Документовед</cp:lastModifiedBy>
  <cp:revision>3</cp:revision>
  <cp:lastPrinted>2021-04-09T05:11:00Z</cp:lastPrinted>
  <dcterms:created xsi:type="dcterms:W3CDTF">2021-04-09T05:42:00Z</dcterms:created>
  <dcterms:modified xsi:type="dcterms:W3CDTF">2021-04-09T05:43:00Z</dcterms:modified>
</cp:coreProperties>
</file>